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  <w:t>全力守护校园安全 营造良好育人环境</w:t>
      </w:r>
    </w:p>
    <w:p>
      <w:pPr>
        <w:pStyle w:val="2"/>
        <w:ind w:left="0" w:leftChars="0" w:firstLine="0" w:firstLineChars="0"/>
        <w:jc w:val="center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——淮安市白鹭湖中学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淮安市白鹭湖中学现有26个教学班，在岗教职工93人，在校生1100多名。学校高度重视安全工作，自上而下建立了明确的安全责任体系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将安全教育融入日常教育教学工作，坚持教育与管理、防范与建设相结合，群防群管，以防为主，防管结合，努力营造安全、稳定、文明、健康的育人环境。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建立健全安全责任体系。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学校成立了以校长为组长的安全组织网络，实行安全网格化管理，制定了各岗位的安全责任清单，明确安全职责，以考核促落实，广大教职工安全意识大幅提升。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把安全教育融入学校课程体系。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学校开设安全教育校本课程，每两周开展一次安全教育活动，由教务处按照课堂教学统一管理考核，有效地将安全教育课融入课程体系。每学期开学初，学校都结合教体局相关安全工作要求和学校实际情况，扎实有效地开展防溺水、交通安全、消防、防踩踏等“安全教育第一课”教育，联合杭州路社区、交警三大队、消防队等部门利用新生军训时间联合开展体验式安全教育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有计划开展各类校园安全宣传活动。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结合“中小学生安全教育日”“全国防灾减灾日”“安全生产月”“消防宣传月”等主题，组织开展各类安全教育讲座、安全知识竞赛、演讲、安全手抄报等各具特色的安全宣教活动。年初制定安全疏散演练活动计划表，内容涉及防震、消防、防踩踏等，按月组织实施，有效地提升了师生应对突发安全事故的意识和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积极开展“校园安全家校共建”活动。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学校通过家长学校、家校联络群等向家长传授安全教育知识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、进行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安全提醒。开展“小手牵大手，安全一起走”活动，让更多的家长接受安全知识和技能的教育培训。组织家长志愿者与学校一起成立了“安全护学岗”，在上下学期间维持校门口的交通秩序，不仅起到了维持交通秩序的作用，更提升了家长和学生的安全意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长期以来，白鹭湖中学坚持以“万无一失，一失万无”的理念为引导，在安全防护保安全、安全教育守安全、安全技能促安全上狠抓安全工作各项措施的落实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师生安全意识不断增强，安全技能不断提高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学校连续多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被清江浦区教体局表彰为“安全工作先进单位”。</w:t>
      </w:r>
    </w:p>
    <w:p>
      <w:pPr>
        <w:pStyle w:val="2"/>
        <w:ind w:left="0" w:leftChars="0" w:firstLine="2560" w:firstLineChars="80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pStyle w:val="2"/>
        <w:ind w:left="0" w:leftChars="0" w:firstLine="2560" w:firstLineChars="80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F7779AC-0154-40A1-B678-3EE73A57063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B365E89-E778-4B4F-9D99-D04B1EE068F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ODYwN2FjMWE5MTJmM2U0MTJlODdmZDY3NGI4OTEifQ=="/>
  </w:docVars>
  <w:rsids>
    <w:rsidRoot w:val="00000000"/>
    <w:rsid w:val="7D6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1"/>
    <w:qFormat/>
    <w:uiPriority w:val="0"/>
    <w:pPr>
      <w:ind w:firstLine="420" w:firstLineChars="200"/>
      <w:jc w:val="both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2023-08-22T08:19:13Z</dcterms:created>
  <dc:creator>Administrator</dc:creator>
  <cp:lastModifiedBy>丶Chowhound</cp:lastModifiedBy>
  <dcterms:modified xsi:type="dcterms:W3CDTF">2023-08-22T08:19:31Z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661CCEAB93BC4A51800E14B0FD81166A_12</vt:lpwstr>
  </property>
</Properties>
</file>