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 xml:space="preserve">强化安全宣传教育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提升社区治理能力</w:t>
      </w:r>
    </w:p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——金湖县黎城街道劳动桥社区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湖县黎城街道劳动桥社区位于主城核心区，辖区商超楼宇集中、小区院落多，人口密度大。近年来劳动桥社区始终坚持“安全第一、预防为主、综合治理”的方针，立足社区实际，不断完善、优化“软硬件”设施条件，强化安全宣传教育，提高社区居民安全素质和应急能力，推动社区安全治理能力不断提升。今年，该社区作为全省安全宣传进社区试点建设单位，从组织引领、风险防范、阵地建设和宣传教育等方面着手，深入开展安全宣传“五进”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强化党建引领，凝聚安全宣传合力。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劳动桥社区充分发挥党组织政治引领和服务群众作用，形成以社区党委为核心，居委会、业委会、社区企事业单位、网格员、党员志愿者等多元力量参与的小区治理格局。成立由社区党委书记为组长，多方力量参与的安全宣传工作领导小组，通过召开研讨会、学习会，对辖区内安全宣传工作进行分析研究，共同探讨如何强化居民安全意识，最大限度画好安全宣传“同心圆”。党员充分发挥先锋模范带头作用，深入一线开展隐患排查、政策宣讲、安全普及，努力将“党建+安全宣传”工作触角延伸至最末端，推动党建与安全工作深度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抓好风险防范，筑牢社区安全防线。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“安全第一、预防为主、综合治理”的安全生产方针，劳动桥社区注重多措并举，狠抓推进，每年与经营户签订消防安全责任书，保证防火措施的落实。先后筹措资金300多万元，为南老街配备灭火器600多只，铺设消防管道500多米，安装出水阀10多个，并向主干道以外延伸200多米，实现消防设施全面覆盖。邀请消防员为住户进行消防知识培训和开展消防演练，让住户熟练掌握和使用消防器材。利用小喇叭、宣传单等办法，扎实开展消防安全宣传，增强住户自我防范意识，做到不占道经营、不损坏消防设施。加大巡查力度，每天开展巡回检查，及时制止乱扔烟头、私拉乱接等不良现象，扎实做好安全防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发挥阵地作用，营造浓厚安全氛围。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充分发挥宣传文化阵地作用，将安全理念、安全知识向居民小区、九小场所等一线延伸，着力营造浓厚安全宣传教育氛围。在社区为民服务中心设置安全读书角，通过电视循环播放隐患排查、防灾减灾自救等安全常识；在苏宁易购广场建造120平方米消防安全体验馆，免费对社会公众开放，使用VR等技术模拟灭火器选型及使用、119报火警、火灾成因展示、消防知识抢答、疏散逃生方法等不同场景，让参观者从视觉、听觉、触觉等感官全方位、多角度地感受火灾的危害性；充分利用利农河湖畔安全文化主题公园，通过设置富含安全元素的园林造景、图文展示、雕塑艺术集中诠释安全文化，让广大市民在休闲、健身、娱乐中增强安全意识，掌握安全防范技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加大宣教力度，增强居民安全意识。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围绕全民安全素质提升，社区组织网格党员、退休老干部、居民骨干成立流动宣传队，用小喇叭、宣传单等方式开展“走巷入户”式安全宣传，通过“口口相传”“言传身教”增强居民自我防范意识；在县应急局指导下，举办安全宣传文艺演出，通过说唱、安全知识小课堂、快板、小品、有奖问答等艺术形式，把安全知识传递到群众之中，让市民在轻松愉快的氛围中得到启示和警醒，领会安全的重要性。定期联合辖区生产经营单位、物业公司，邀请街道安监人员、安全专家、消防教官开展消防安全培训及应急演练，通过理论培训+实践操作，让居民切实掌握安全逃生技能，强化安全防范意识和应急处置能力。</w:t>
      </w:r>
      <w:bookmarkStart w:id="0" w:name="_GoBack"/>
      <w:bookmarkEnd w:id="0"/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335BF1-CDD3-4553-9E8A-2037385016C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FE3EB8-AF6F-46D7-B2BB-4F1999FE33D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17E1B2C-863D-465F-9308-E41AC8F52C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ODYwN2FjMWE5MTJmM2U0MTJlODdmZDY3NGI4OTEifQ=="/>
  </w:docVars>
  <w:rsids>
    <w:rsidRoot w:val="14E06550"/>
    <w:rsid w:val="01A5101D"/>
    <w:rsid w:val="084E1401"/>
    <w:rsid w:val="13601CF3"/>
    <w:rsid w:val="14E06550"/>
    <w:rsid w:val="15C70A44"/>
    <w:rsid w:val="17265C51"/>
    <w:rsid w:val="247A690F"/>
    <w:rsid w:val="2F1B70AD"/>
    <w:rsid w:val="303668EC"/>
    <w:rsid w:val="48B22185"/>
    <w:rsid w:val="4EAC7695"/>
    <w:rsid w:val="4F473DD7"/>
    <w:rsid w:val="4FEE6B19"/>
    <w:rsid w:val="542672AB"/>
    <w:rsid w:val="6345174E"/>
    <w:rsid w:val="63B56BA6"/>
    <w:rsid w:val="63F8489D"/>
    <w:rsid w:val="667E48C6"/>
    <w:rsid w:val="7584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2800</Words>
  <Characters>2832</Characters>
  <Lines>0</Lines>
  <Paragraphs>0</Paragraphs>
  <TotalTime>32</TotalTime>
  <ScaleCrop>false</ScaleCrop>
  <LinksUpToDate>false</LinksUpToDate>
  <CharactersWithSpaces>2837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2023-07-17T01:29:00Z</dcterms:created>
  <dc:creator>Neal</dc:creator>
  <cp:lastModifiedBy>丶Chowhound</cp:lastModifiedBy>
  <cp:lastPrinted>2023-08-22T02:48:00Z</cp:lastPrinted>
  <dcterms:modified xsi:type="dcterms:W3CDTF">2023-08-22T08:19:06Z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C87DD4A52A7D4395B654B1391BB2EC5C_13</vt:lpwstr>
  </property>
</Properties>
</file>