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7F" w:rsidRDefault="00E62A7F" w:rsidP="00E62A7F">
      <w:pPr>
        <w:spacing w:line="52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:rsidR="00E62A7F" w:rsidRDefault="00E62A7F" w:rsidP="00E62A7F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淮安市人民政府2021年度</w:t>
      </w:r>
    </w:p>
    <w:p w:rsidR="00E62A7F" w:rsidRDefault="00E62A7F" w:rsidP="00E62A7F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规章及规范性文件制定项目建议表</w:t>
      </w:r>
    </w:p>
    <w:p w:rsidR="00E62A7F" w:rsidRDefault="00E62A7F" w:rsidP="00E62A7F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E62A7F" w:rsidRDefault="00E62A7F" w:rsidP="00E62A7F">
      <w:pPr>
        <w:spacing w:line="580" w:lineRule="exact"/>
        <w:jc w:val="center"/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单位名称（盖章）：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填报时间：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2064"/>
        <w:gridCol w:w="1680"/>
        <w:gridCol w:w="832"/>
        <w:gridCol w:w="795"/>
      </w:tblGrid>
      <w:tr w:rsidR="00E62A7F" w:rsidTr="000262CB">
        <w:trPr>
          <w:trHeight w:val="683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名称</w:t>
            </w:r>
          </w:p>
        </w:tc>
        <w:tc>
          <w:tcPr>
            <w:tcW w:w="5371" w:type="dxa"/>
            <w:gridSpan w:val="4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</w:tc>
      </w:tr>
      <w:tr w:rsidR="00E62A7F" w:rsidTr="000262CB">
        <w:trPr>
          <w:trHeight w:val="842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申报类型</w:t>
            </w:r>
          </w:p>
        </w:tc>
        <w:tc>
          <w:tcPr>
            <w:tcW w:w="4576" w:type="dxa"/>
            <w:gridSpan w:val="3"/>
            <w:vAlign w:val="center"/>
          </w:tcPr>
          <w:p w:rsidR="00E62A7F" w:rsidRDefault="00E62A7F" w:rsidP="000262CB">
            <w:pPr>
              <w:spacing w:line="280" w:lineRule="exact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淮安市人民政府规章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  <w:p w:rsidR="00E62A7F" w:rsidRDefault="00E62A7F" w:rsidP="000262C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淮安市人民政府规范性文件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</w:tc>
        <w:tc>
          <w:tcPr>
            <w:tcW w:w="795" w:type="dxa"/>
            <w:vAlign w:val="center"/>
          </w:tcPr>
          <w:p w:rsidR="00E62A7F" w:rsidRDefault="00E62A7F" w:rsidP="000262CB">
            <w:pPr>
              <w:spacing w:line="400" w:lineRule="exact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划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  <w:r>
              <w:rPr>
                <w:rFonts w:ascii="Arial" w:eastAsia="方正仿宋_GBK" w:hAnsi="Arial" w:cs="Arial"/>
                <w:sz w:val="24"/>
              </w:rPr>
              <w:t>√</w:t>
            </w:r>
          </w:p>
        </w:tc>
      </w:tr>
      <w:tr w:rsidR="00E62A7F" w:rsidTr="000262CB">
        <w:trPr>
          <w:trHeight w:val="1570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制定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的</w:t>
            </w:r>
          </w:p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必要性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与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可行性</w:t>
            </w:r>
          </w:p>
        </w:tc>
        <w:tc>
          <w:tcPr>
            <w:tcW w:w="5371" w:type="dxa"/>
            <w:gridSpan w:val="4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62A7F" w:rsidTr="000262CB">
        <w:trPr>
          <w:trHeight w:val="1291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起草依据</w:t>
            </w:r>
          </w:p>
        </w:tc>
        <w:tc>
          <w:tcPr>
            <w:tcW w:w="5371" w:type="dxa"/>
            <w:gridSpan w:val="4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62A7F" w:rsidTr="000262CB">
        <w:trPr>
          <w:trHeight w:val="1960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拟解决的主要问题</w:t>
            </w:r>
          </w:p>
        </w:tc>
        <w:tc>
          <w:tcPr>
            <w:tcW w:w="5371" w:type="dxa"/>
            <w:gridSpan w:val="4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62A7F" w:rsidTr="000262CB">
        <w:trPr>
          <w:trHeight w:val="2668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/>
                <w:sz w:val="28"/>
                <w:szCs w:val="28"/>
              </w:rPr>
              <w:t>拟规范</w:t>
            </w:r>
            <w:proofErr w:type="gramEnd"/>
            <w:r>
              <w:rPr>
                <w:rFonts w:ascii="Times New Roman" w:eastAsia="方正仿宋_GBK" w:hAnsi="Times New Roman"/>
                <w:sz w:val="28"/>
                <w:szCs w:val="28"/>
              </w:rPr>
              <w:t>的主要内容</w:t>
            </w:r>
          </w:p>
        </w:tc>
        <w:tc>
          <w:tcPr>
            <w:tcW w:w="5371" w:type="dxa"/>
            <w:gridSpan w:val="4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62A7F" w:rsidTr="000262CB">
        <w:trPr>
          <w:trHeight w:val="559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系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2064" w:type="dxa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1627" w:type="dxa"/>
            <w:gridSpan w:val="2"/>
            <w:vAlign w:val="center"/>
          </w:tcPr>
          <w:p w:rsidR="00E62A7F" w:rsidRDefault="00E62A7F" w:rsidP="000262C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62A7F" w:rsidTr="000262CB">
        <w:trPr>
          <w:trHeight w:val="528"/>
          <w:jc w:val="center"/>
        </w:trPr>
        <w:tc>
          <w:tcPr>
            <w:tcW w:w="2549" w:type="dxa"/>
            <w:vAlign w:val="center"/>
          </w:tcPr>
          <w:p w:rsidR="00E62A7F" w:rsidRDefault="00E62A7F" w:rsidP="000262C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备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注</w:t>
            </w:r>
          </w:p>
        </w:tc>
        <w:tc>
          <w:tcPr>
            <w:tcW w:w="5371" w:type="dxa"/>
            <w:gridSpan w:val="4"/>
            <w:vAlign w:val="center"/>
          </w:tcPr>
          <w:p w:rsidR="00E62A7F" w:rsidRDefault="00E62A7F" w:rsidP="000262CB">
            <w:pPr>
              <w:spacing w:line="280" w:lineRule="exact"/>
              <w:rPr>
                <w:rFonts w:ascii="Times New Roman" w:eastAsia="方正仿宋_GBK" w:hAnsi="Times New Roman" w:hint="eastAsia"/>
                <w:sz w:val="18"/>
                <w:szCs w:val="18"/>
              </w:rPr>
            </w:pPr>
          </w:p>
        </w:tc>
      </w:tr>
    </w:tbl>
    <w:p w:rsidR="00E62A7F" w:rsidRDefault="00E62A7F" w:rsidP="00E62A7F">
      <w:pPr>
        <w:spacing w:line="560" w:lineRule="exact"/>
      </w:pPr>
    </w:p>
    <w:p w:rsidR="00583D77" w:rsidRDefault="00583D77">
      <w:bookmarkStart w:id="0" w:name="_GoBack"/>
      <w:bookmarkEnd w:id="0"/>
    </w:p>
    <w:sectPr w:rsidR="00583D77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2A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62A7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E62A7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F"/>
    <w:rsid w:val="00583D77"/>
    <w:rsid w:val="00E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2A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62A7F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2A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62A7F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P R C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2020-09-11T06:36:00Z</dcterms:created>
  <dcterms:modified xsi:type="dcterms:W3CDTF">2020-09-11T06:37:00Z</dcterms:modified>
</cp:coreProperties>
</file>