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0"/>
      </w:pPr>
    </w:p>
    <w:p/>
    <w:p/>
    <w:p>
      <w:pPr>
        <w:pStyle w:val="2"/>
        <w:jc w:val="center"/>
        <w:rPr>
          <w:rFonts w:hint="eastAsia" w:ascii="方正小标宋_GBK" w:hAnsi="方正小标宋_GBK" w:eastAsia="方正小标宋_GBK" w:cs="方正小标宋_GBK"/>
          <w:sz w:val="44"/>
          <w:szCs w:val="44"/>
          <w:lang w:val="en-US" w:eastAsia="zh-CN"/>
        </w:rPr>
      </w:pPr>
      <w:bookmarkStart w:id="0" w:name="_Toc521594638"/>
      <w:bookmarkStart w:id="1" w:name="_Toc521594703"/>
      <w:bookmarkStart w:id="2" w:name="_Toc521576830"/>
      <w:bookmarkStart w:id="3" w:name="_Toc521918179"/>
      <w:bookmarkStart w:id="4" w:name="_Toc521575892"/>
      <w:bookmarkStart w:id="5" w:name="_Toc521587234"/>
    </w:p>
    <w:p>
      <w:pPr>
        <w:pStyle w:val="2"/>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val="en-US" w:eastAsia="zh-CN"/>
        </w:rPr>
        <w:t>淮安市</w:t>
      </w:r>
      <w:r>
        <w:rPr>
          <w:rFonts w:hint="eastAsia" w:ascii="方正小标宋_GBK" w:hAnsi="方正小标宋_GBK" w:eastAsia="方正小标宋_GBK" w:cs="方正小标宋_GBK"/>
          <w:sz w:val="44"/>
          <w:szCs w:val="44"/>
        </w:rPr>
        <w:t>综合金融服务平台</w:t>
      </w:r>
    </w:p>
    <w:p>
      <w:pPr>
        <w:pStyle w:val="2"/>
        <w:jc w:val="center"/>
      </w:pPr>
      <w:r>
        <w:rPr>
          <w:rFonts w:hint="eastAsia" w:ascii="方正小标宋_GBK" w:hAnsi="方正小标宋_GBK" w:eastAsia="方正小标宋_GBK" w:cs="方正小标宋_GBK"/>
          <w:sz w:val="44"/>
          <w:szCs w:val="44"/>
        </w:rPr>
        <w:t>使用说明书</w:t>
      </w:r>
      <w:bookmarkEnd w:id="0"/>
      <w:bookmarkEnd w:id="1"/>
      <w:bookmarkEnd w:id="2"/>
      <w:bookmarkEnd w:id="3"/>
      <w:bookmarkEnd w:id="4"/>
      <w:bookmarkEnd w:id="5"/>
    </w:p>
    <w:p>
      <w:pPr>
        <w:pStyle w:val="2"/>
        <w:jc w:val="center"/>
        <w:rPr>
          <w:rFonts w:hint="eastAsia" w:ascii="方正楷体_GBK" w:hAnsi="方正楷体_GBK" w:eastAsia="方正楷体_GBK" w:cs="方正楷体_GBK"/>
        </w:rPr>
      </w:pPr>
      <w:bookmarkStart w:id="6" w:name="_Toc521594639"/>
      <w:bookmarkStart w:id="7" w:name="_Toc521918180"/>
      <w:bookmarkStart w:id="8" w:name="_Toc521575893"/>
      <w:bookmarkStart w:id="9" w:name="_Toc521587235"/>
      <w:bookmarkStart w:id="10" w:name="_Toc521576831"/>
      <w:bookmarkStart w:id="11" w:name="_Toc521594704"/>
      <w:r>
        <w:rPr>
          <w:rFonts w:hint="eastAsia" w:ascii="方正楷体_GBK" w:hAnsi="方正楷体_GBK" w:eastAsia="方正楷体_GBK" w:cs="方正楷体_GBK"/>
        </w:rPr>
        <w:t>（企业版）</w:t>
      </w:r>
      <w:bookmarkEnd w:id="6"/>
      <w:bookmarkEnd w:id="7"/>
      <w:bookmarkEnd w:id="8"/>
      <w:bookmarkEnd w:id="9"/>
      <w:bookmarkEnd w:id="10"/>
      <w:bookmarkEnd w:id="11"/>
    </w:p>
    <w:p>
      <w:pPr>
        <w:rPr>
          <w:rFonts w:hint="eastAsia" w:ascii="方正楷体_GBK" w:hAnsi="方正楷体_GBK" w:eastAsia="方正楷体_GBK" w:cs="方正楷体_GBK"/>
        </w:rPr>
      </w:pPr>
    </w:p>
    <w:p>
      <w:pPr>
        <w:rPr>
          <w:rFonts w:hint="eastAsia" w:ascii="方正楷体_GBK" w:hAnsi="方正楷体_GBK" w:eastAsia="方正楷体_GBK" w:cs="方正楷体_GBK"/>
        </w:rPr>
      </w:pPr>
    </w:p>
    <w:p>
      <w:pPr>
        <w:jc w:val="center"/>
      </w:pPr>
      <w:r>
        <w:rPr>
          <w:rFonts w:hint="eastAsia" w:eastAsiaTheme="minorEastAsia"/>
          <w:lang w:eastAsia="zh-CN"/>
        </w:rPr>
        <w:drawing>
          <wp:inline distT="0" distB="0" distL="114300" distR="114300">
            <wp:extent cx="6238240" cy="3555365"/>
            <wp:effectExtent l="0" t="0" r="10160" b="6985"/>
            <wp:docPr id="15" name="图片 15" descr="1560762076(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60762076(1)_副本"/>
                    <pic:cNvPicPr>
                      <a:picLocks noChangeAspect="1"/>
                    </pic:cNvPicPr>
                  </pic:nvPicPr>
                  <pic:blipFill>
                    <a:blip r:embed="rId6"/>
                    <a:stretch>
                      <a:fillRect/>
                    </a:stretch>
                  </pic:blipFill>
                  <pic:spPr>
                    <a:xfrm>
                      <a:off x="0" y="0"/>
                      <a:ext cx="6238240" cy="3555365"/>
                    </a:xfrm>
                    <a:prstGeom prst="rect">
                      <a:avLst/>
                    </a:prstGeom>
                  </pic:spPr>
                </pic:pic>
              </a:graphicData>
            </a:graphic>
          </wp:inline>
        </w:drawing>
      </w:r>
    </w:p>
    <w:p/>
    <w:p/>
    <w:p/>
    <w:p/>
    <w:p>
      <w:pPr>
        <w:pStyle w:val="10"/>
        <w:tabs>
          <w:tab w:val="right" w:pos="8306"/>
        </w:tabs>
        <w:rPr>
          <w:szCs w:val="22"/>
        </w:rPr>
      </w:pPr>
    </w:p>
    <w:sdt>
      <w:sdtPr>
        <w:rPr>
          <w:rFonts w:asciiTheme="minorHAnsi" w:hAnsiTheme="minorHAnsi" w:eastAsiaTheme="minorEastAsia" w:cstheme="minorBidi"/>
          <w:color w:val="auto"/>
          <w:kern w:val="2"/>
          <w:sz w:val="21"/>
          <w:szCs w:val="22"/>
          <w:lang w:val="zh-CN"/>
        </w:rPr>
        <w:id w:val="-59570646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8"/>
            <w:jc w:val="center"/>
            <w:rPr>
              <w:color w:val="000000" w:themeColor="text1"/>
              <w:sz w:val="52"/>
              <w:szCs w:val="52"/>
              <w14:shadow w14:blurRad="38100" w14:dist="19050" w14:dir="2700000" w14:sx="100000" w14:sy="100000" w14:kx="0" w14:ky="0" w14:algn="tl">
                <w14:schemeClr w14:val="dk1">
                  <w14:alpha w14:val="60000"/>
                </w14:schemeClr>
              </w14:shadow>
              <w14:textFill>
                <w14:solidFill>
                  <w14:schemeClr w14:val="tx1"/>
                </w14:solidFill>
              </w14:textFill>
            </w:rPr>
          </w:pPr>
          <w:r>
            <w:rPr>
              <w:color w:val="000000" w:themeColor="text1"/>
              <w:sz w:val="52"/>
              <w:szCs w:val="52"/>
              <w:lang w:val="zh-CN"/>
              <w14:shadow w14:blurRad="38100" w14:dist="19050" w14:dir="2700000" w14:sx="100000" w14:sy="100000" w14:kx="0" w14:ky="0" w14:algn="tl">
                <w14:schemeClr w14:val="dk1">
                  <w14:alpha w14:val="60000"/>
                </w14:schemeClr>
              </w14:shadow>
              <w14:textFill>
                <w14:solidFill>
                  <w14:schemeClr w14:val="tx1"/>
                </w14:solidFill>
              </w14:textFill>
            </w:rPr>
            <w:t>目录</w:t>
          </w:r>
        </w:p>
        <w:p>
          <w:pPr>
            <w:pStyle w:val="10"/>
            <w:tabs>
              <w:tab w:val="right" w:leader="dot" w:pos="9742"/>
            </w:tabs>
            <w:rPr>
              <w:szCs w:val="22"/>
            </w:rPr>
          </w:pPr>
          <w:r>
            <w:fldChar w:fldCharType="begin"/>
          </w:r>
          <w:r>
            <w:instrText xml:space="preserve"> TOC \o "1-3" \h \z \u </w:instrText>
          </w:r>
          <w:r>
            <w:fldChar w:fldCharType="separate"/>
          </w:r>
        </w:p>
        <w:p>
          <w:pPr>
            <w:pStyle w:val="10"/>
            <w:tabs>
              <w:tab w:val="right" w:leader="dot" w:pos="9742"/>
            </w:tabs>
            <w:rPr>
              <w:szCs w:val="22"/>
            </w:rPr>
          </w:pPr>
          <w:r>
            <w:fldChar w:fldCharType="begin"/>
          </w:r>
          <w:r>
            <w:instrText xml:space="preserve"> HYPERLINK \l "_Toc521918181" </w:instrText>
          </w:r>
          <w:r>
            <w:fldChar w:fldCharType="separate"/>
          </w:r>
          <w:r>
            <w:rPr>
              <w:rStyle w:val="16"/>
              <w:rFonts w:hint="eastAsia"/>
            </w:rPr>
            <w:t>一、登录江苏省综合金融服务平台</w:t>
          </w:r>
          <w:r>
            <w:tab/>
          </w:r>
          <w:r>
            <w:fldChar w:fldCharType="begin"/>
          </w:r>
          <w:r>
            <w:instrText xml:space="preserve"> PAGEREF _Toc521918181 \h </w:instrText>
          </w:r>
          <w:r>
            <w:fldChar w:fldCharType="separate"/>
          </w:r>
          <w:r>
            <w:t>4</w:t>
          </w:r>
          <w:r>
            <w:fldChar w:fldCharType="end"/>
          </w:r>
          <w:r>
            <w:fldChar w:fldCharType="end"/>
          </w:r>
        </w:p>
        <w:p>
          <w:pPr>
            <w:pStyle w:val="11"/>
            <w:tabs>
              <w:tab w:val="right" w:leader="dot" w:pos="9742"/>
            </w:tabs>
            <w:rPr>
              <w:rFonts w:cstheme="minorBidi"/>
              <w:kern w:val="2"/>
              <w:sz w:val="21"/>
            </w:rPr>
          </w:pPr>
          <w:r>
            <w:fldChar w:fldCharType="begin"/>
          </w:r>
          <w:r>
            <w:instrText xml:space="preserve"> HYPERLINK \l "_Toc521918182" </w:instrText>
          </w:r>
          <w:r>
            <w:fldChar w:fldCharType="separate"/>
          </w:r>
          <w:r>
            <w:rPr>
              <w:rStyle w:val="16"/>
            </w:rPr>
            <w:t>1.1</w:t>
          </w:r>
          <w:r>
            <w:rPr>
              <w:rStyle w:val="16"/>
              <w:rFonts w:hint="eastAsia"/>
            </w:rPr>
            <w:t>网址登录</w:t>
          </w:r>
          <w:r>
            <w:tab/>
          </w:r>
          <w:r>
            <w:fldChar w:fldCharType="begin"/>
          </w:r>
          <w:r>
            <w:instrText xml:space="preserve"> PAGEREF _Toc521918182 \h </w:instrText>
          </w:r>
          <w:r>
            <w:fldChar w:fldCharType="separate"/>
          </w:r>
          <w:r>
            <w:t>4</w:t>
          </w:r>
          <w:r>
            <w:fldChar w:fldCharType="end"/>
          </w:r>
          <w:r>
            <w:fldChar w:fldCharType="end"/>
          </w:r>
        </w:p>
        <w:p>
          <w:pPr>
            <w:pStyle w:val="11"/>
            <w:tabs>
              <w:tab w:val="right" w:leader="dot" w:pos="9742"/>
            </w:tabs>
            <w:rPr>
              <w:rFonts w:cstheme="minorBidi"/>
              <w:kern w:val="2"/>
              <w:sz w:val="21"/>
            </w:rPr>
          </w:pPr>
          <w:r>
            <w:fldChar w:fldCharType="begin"/>
          </w:r>
          <w:r>
            <w:instrText xml:space="preserve"> HYPERLINK \l "_Toc521918183" </w:instrText>
          </w:r>
          <w:r>
            <w:fldChar w:fldCharType="separate"/>
          </w:r>
          <w:r>
            <w:rPr>
              <w:rStyle w:val="16"/>
            </w:rPr>
            <w:t>1.2</w:t>
          </w:r>
          <w:r>
            <w:rPr>
              <w:rStyle w:val="16"/>
              <w:rFonts w:hint="eastAsia"/>
            </w:rPr>
            <w:t>百度搜索</w:t>
          </w:r>
          <w:r>
            <w:tab/>
          </w:r>
          <w:r>
            <w:fldChar w:fldCharType="begin"/>
          </w:r>
          <w:r>
            <w:instrText xml:space="preserve"> PAGEREF _Toc521918183 \h </w:instrText>
          </w:r>
          <w:r>
            <w:fldChar w:fldCharType="separate"/>
          </w:r>
          <w:r>
            <w:t>4</w:t>
          </w:r>
          <w:r>
            <w:fldChar w:fldCharType="end"/>
          </w:r>
          <w:r>
            <w:fldChar w:fldCharType="end"/>
          </w:r>
        </w:p>
        <w:p>
          <w:pPr>
            <w:pStyle w:val="11"/>
            <w:tabs>
              <w:tab w:val="right" w:leader="dot" w:pos="9742"/>
            </w:tabs>
            <w:rPr>
              <w:rFonts w:cstheme="minorBidi"/>
              <w:kern w:val="2"/>
              <w:sz w:val="21"/>
            </w:rPr>
          </w:pPr>
          <w:r>
            <w:fldChar w:fldCharType="begin"/>
          </w:r>
          <w:r>
            <w:instrText xml:space="preserve"> HYPERLINK \l "_Toc521918184" </w:instrText>
          </w:r>
          <w:r>
            <w:fldChar w:fldCharType="separate"/>
          </w:r>
          <w:r>
            <w:rPr>
              <w:rStyle w:val="16"/>
            </w:rPr>
            <w:t>1.3</w:t>
          </w:r>
          <w:r>
            <w:rPr>
              <w:rStyle w:val="16"/>
              <w:rFonts w:hint="eastAsia"/>
            </w:rPr>
            <w:t>微信公众号</w:t>
          </w:r>
          <w:r>
            <w:tab/>
          </w:r>
          <w:r>
            <w:fldChar w:fldCharType="begin"/>
          </w:r>
          <w:r>
            <w:instrText xml:space="preserve"> PAGEREF _Toc521918184 \h </w:instrText>
          </w:r>
          <w:r>
            <w:fldChar w:fldCharType="separate"/>
          </w:r>
          <w:r>
            <w:t>4</w:t>
          </w:r>
          <w:r>
            <w:fldChar w:fldCharType="end"/>
          </w:r>
          <w:r>
            <w:fldChar w:fldCharType="end"/>
          </w:r>
        </w:p>
        <w:p>
          <w:pPr>
            <w:pStyle w:val="11"/>
            <w:tabs>
              <w:tab w:val="right" w:leader="dot" w:pos="9742"/>
            </w:tabs>
            <w:rPr>
              <w:rFonts w:cstheme="minorBidi"/>
              <w:kern w:val="2"/>
              <w:sz w:val="21"/>
            </w:rPr>
          </w:pPr>
          <w:r>
            <w:fldChar w:fldCharType="begin"/>
          </w:r>
          <w:r>
            <w:instrText xml:space="preserve"> HYPERLINK \l "_Toc521918185" </w:instrText>
          </w:r>
          <w:r>
            <w:fldChar w:fldCharType="separate"/>
          </w:r>
          <w:r>
            <w:rPr>
              <w:rStyle w:val="16"/>
            </w:rPr>
            <w:t>1.4</w:t>
          </w:r>
          <w:r>
            <w:rPr>
              <w:rStyle w:val="16"/>
              <w:rFonts w:hint="eastAsia"/>
            </w:rPr>
            <w:t>网页浏览用户注意事项</w:t>
          </w:r>
          <w:r>
            <w:tab/>
          </w:r>
          <w:r>
            <w:fldChar w:fldCharType="begin"/>
          </w:r>
          <w:r>
            <w:instrText xml:space="preserve"> PAGEREF _Toc521918185 \h </w:instrText>
          </w:r>
          <w:r>
            <w:fldChar w:fldCharType="separate"/>
          </w:r>
          <w:r>
            <w:t>5</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"_Toc521918186" </w:instrText>
          </w:r>
          <w:r>
            <w:fldChar w:fldCharType="separate"/>
          </w:r>
          <w:r>
            <w:rPr>
              <w:rStyle w:val="16"/>
            </w:rPr>
            <w:t>1.4.1</w:t>
          </w:r>
          <w:r>
            <w:rPr>
              <w:rStyle w:val="16"/>
              <w:rFonts w:hint="eastAsia"/>
            </w:rPr>
            <w:t>浏览器</w:t>
          </w:r>
          <w:r>
            <w:tab/>
          </w:r>
          <w:r>
            <w:fldChar w:fldCharType="begin"/>
          </w:r>
          <w:r>
            <w:instrText xml:space="preserve"> PAGEREF _Toc521918186 \h </w:instrText>
          </w:r>
          <w:r>
            <w:fldChar w:fldCharType="separate"/>
          </w:r>
          <w:r>
            <w:t>5</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"_Toc521918187" </w:instrText>
          </w:r>
          <w:r>
            <w:fldChar w:fldCharType="separate"/>
          </w:r>
          <w:r>
            <w:rPr>
              <w:rStyle w:val="16"/>
            </w:rPr>
            <w:t>1.4.2</w:t>
          </w:r>
          <w:r>
            <w:rPr>
              <w:rStyle w:val="16"/>
              <w:rFonts w:hint="eastAsia"/>
            </w:rPr>
            <w:t>清理缓存</w:t>
          </w:r>
          <w:r>
            <w:tab/>
          </w:r>
          <w:r>
            <w:fldChar w:fldCharType="begin"/>
          </w:r>
          <w:r>
            <w:instrText xml:space="preserve"> PAGEREF _Toc521918187 \h </w:instrText>
          </w:r>
          <w:r>
            <w:fldChar w:fldCharType="separate"/>
          </w:r>
          <w:r>
            <w:t>5</w:t>
          </w:r>
          <w:r>
            <w:fldChar w:fldCharType="end"/>
          </w:r>
          <w:r>
            <w:fldChar w:fldCharType="end"/>
          </w:r>
        </w:p>
        <w:p>
          <w:pPr>
            <w:pStyle w:val="10"/>
            <w:tabs>
              <w:tab w:val="right" w:leader="dot" w:pos="9742"/>
            </w:tabs>
            <w:rPr>
              <w:szCs w:val="22"/>
            </w:rPr>
          </w:pPr>
          <w:r>
            <w:fldChar w:fldCharType="begin"/>
          </w:r>
          <w:r>
            <w:instrText xml:space="preserve"> HYPERLINK \l "_Toc521918188" </w:instrText>
          </w:r>
          <w:r>
            <w:fldChar w:fldCharType="separate"/>
          </w:r>
          <w:r>
            <w:rPr>
              <w:rStyle w:val="16"/>
              <w:rFonts w:hint="eastAsia"/>
            </w:rPr>
            <w:t>二、如何成为平台用户？</w:t>
          </w:r>
          <w:r>
            <w:tab/>
          </w:r>
          <w:r>
            <w:fldChar w:fldCharType="begin"/>
          </w:r>
          <w:r>
            <w:instrText xml:space="preserve"> PAGEREF _Toc521918188 \h </w:instrText>
          </w:r>
          <w:r>
            <w:fldChar w:fldCharType="separate"/>
          </w:r>
          <w:r>
            <w:t>5</w:t>
          </w:r>
          <w:r>
            <w:fldChar w:fldCharType="end"/>
          </w:r>
          <w:r>
            <w:fldChar w:fldCharType="end"/>
          </w:r>
        </w:p>
        <w:p>
          <w:pPr>
            <w:pStyle w:val="11"/>
            <w:tabs>
              <w:tab w:val="right" w:leader="dot" w:pos="9742"/>
            </w:tabs>
            <w:rPr>
              <w:rFonts w:cstheme="minorBidi"/>
              <w:kern w:val="2"/>
              <w:sz w:val="21"/>
            </w:rPr>
          </w:pPr>
          <w:r>
            <w:fldChar w:fldCharType="begin"/>
          </w:r>
          <w:r>
            <w:instrText xml:space="preserve"> HYPERLINK \l "_Toc521918189" </w:instrText>
          </w:r>
          <w:r>
            <w:fldChar w:fldCharType="separate"/>
          </w:r>
          <w:r>
            <w:rPr>
              <w:rStyle w:val="16"/>
            </w:rPr>
            <w:t>2.1</w:t>
          </w:r>
          <w:r>
            <w:rPr>
              <w:rStyle w:val="16"/>
              <w:rFonts w:hint="eastAsia"/>
            </w:rPr>
            <w:t>企业注册</w:t>
          </w:r>
          <w:r>
            <w:tab/>
          </w:r>
          <w:r>
            <w:fldChar w:fldCharType="begin"/>
          </w:r>
          <w:r>
            <w:instrText xml:space="preserve"> PAGEREF _Toc521918189 \h </w:instrText>
          </w:r>
          <w:r>
            <w:fldChar w:fldCharType="separate"/>
          </w:r>
          <w:r>
            <w:t>5</w:t>
          </w:r>
          <w:r>
            <w:fldChar w:fldCharType="end"/>
          </w:r>
          <w:r>
            <w:fldChar w:fldCharType="end"/>
          </w:r>
        </w:p>
        <w:p>
          <w:pPr>
            <w:pStyle w:val="11"/>
            <w:tabs>
              <w:tab w:val="right" w:leader="dot" w:pos="9742"/>
            </w:tabs>
            <w:rPr>
              <w:rFonts w:cstheme="minorBidi"/>
              <w:kern w:val="2"/>
              <w:sz w:val="21"/>
            </w:rPr>
          </w:pPr>
          <w:r>
            <w:fldChar w:fldCharType="begin"/>
          </w:r>
          <w:r>
            <w:instrText xml:space="preserve"> HYPERLINK \l "_Toc521918190" </w:instrText>
          </w:r>
          <w:r>
            <w:fldChar w:fldCharType="separate"/>
          </w:r>
          <w:r>
            <w:rPr>
              <w:rStyle w:val="16"/>
            </w:rPr>
            <w:t>2.2</w:t>
          </w:r>
          <w:r>
            <w:rPr>
              <w:rStyle w:val="16"/>
              <w:rFonts w:hint="eastAsia"/>
            </w:rPr>
            <w:t>进入注册页面</w:t>
          </w:r>
          <w:r>
            <w:tab/>
          </w:r>
          <w:r>
            <w:fldChar w:fldCharType="begin"/>
          </w:r>
          <w:r>
            <w:instrText xml:space="preserve"> PAGEREF _Toc521918190 \h </w:instrText>
          </w:r>
          <w:r>
            <w:fldChar w:fldCharType="separate"/>
          </w:r>
          <w:r>
            <w:t>6</w:t>
          </w:r>
          <w:r>
            <w:fldChar w:fldCharType="end"/>
          </w:r>
          <w:r>
            <w:fldChar w:fldCharType="end"/>
          </w:r>
        </w:p>
        <w:p>
          <w:pPr>
            <w:pStyle w:val="11"/>
            <w:tabs>
              <w:tab w:val="right" w:leader="dot" w:pos="9742"/>
            </w:tabs>
            <w:rPr>
              <w:rFonts w:cstheme="minorBidi"/>
              <w:kern w:val="2"/>
              <w:sz w:val="21"/>
            </w:rPr>
          </w:pPr>
          <w:r>
            <w:fldChar w:fldCharType="begin"/>
          </w:r>
          <w:r>
            <w:instrText xml:space="preserve"> HYPERLINK \l "_Toc521918191" </w:instrText>
          </w:r>
          <w:r>
            <w:fldChar w:fldCharType="separate"/>
          </w:r>
          <w:r>
            <w:rPr>
              <w:rStyle w:val="16"/>
            </w:rPr>
            <w:t>2.3</w:t>
          </w:r>
          <w:r>
            <w:rPr>
              <w:rStyle w:val="16"/>
              <w:rFonts w:hint="eastAsia"/>
            </w:rPr>
            <w:t>下载授权书</w:t>
          </w:r>
          <w:r>
            <w:tab/>
          </w:r>
          <w:r>
            <w:fldChar w:fldCharType="begin"/>
          </w:r>
          <w:r>
            <w:instrText xml:space="preserve"> PAGEREF _Toc521918191 \h </w:instrText>
          </w:r>
          <w:r>
            <w:fldChar w:fldCharType="separate"/>
          </w:r>
          <w:r>
            <w:t>6</w:t>
          </w:r>
          <w:r>
            <w:fldChar w:fldCharType="end"/>
          </w:r>
          <w:r>
            <w:fldChar w:fldCharType="end"/>
          </w:r>
        </w:p>
        <w:p>
          <w:pPr>
            <w:pStyle w:val="11"/>
            <w:tabs>
              <w:tab w:val="right" w:leader="dot" w:pos="9742"/>
            </w:tabs>
            <w:rPr>
              <w:rFonts w:cstheme="minorBidi"/>
              <w:kern w:val="2"/>
              <w:sz w:val="21"/>
            </w:rPr>
          </w:pPr>
          <w:r>
            <w:fldChar w:fldCharType="begin"/>
          </w:r>
          <w:r>
            <w:instrText xml:space="preserve"> HYPERLINK \l "_Toc521918192" </w:instrText>
          </w:r>
          <w:r>
            <w:fldChar w:fldCharType="separate"/>
          </w:r>
          <w:r>
            <w:rPr>
              <w:rStyle w:val="16"/>
            </w:rPr>
            <w:t>2.4</w:t>
          </w:r>
          <w:r>
            <w:rPr>
              <w:rStyle w:val="16"/>
              <w:rFonts w:hint="eastAsia"/>
            </w:rPr>
            <w:t>填写授权书</w:t>
          </w:r>
          <w:r>
            <w:tab/>
          </w:r>
          <w:r>
            <w:fldChar w:fldCharType="begin"/>
          </w:r>
          <w:r>
            <w:instrText xml:space="preserve"> PAGEREF _Toc521918192 \h </w:instrText>
          </w:r>
          <w:r>
            <w:fldChar w:fldCharType="separate"/>
          </w:r>
          <w:r>
            <w:t>7</w:t>
          </w:r>
          <w:r>
            <w:fldChar w:fldCharType="end"/>
          </w:r>
          <w:r>
            <w:fldChar w:fldCharType="end"/>
          </w:r>
        </w:p>
        <w:p>
          <w:pPr>
            <w:pStyle w:val="11"/>
            <w:tabs>
              <w:tab w:val="right" w:leader="dot" w:pos="9742"/>
            </w:tabs>
            <w:rPr>
              <w:rFonts w:cstheme="minorBidi"/>
              <w:kern w:val="2"/>
              <w:sz w:val="21"/>
            </w:rPr>
          </w:pPr>
          <w:r>
            <w:fldChar w:fldCharType="begin"/>
          </w:r>
          <w:r>
            <w:instrText xml:space="preserve"> HYPERLINK \l "_Toc521918193" </w:instrText>
          </w:r>
          <w:r>
            <w:fldChar w:fldCharType="separate"/>
          </w:r>
          <w:r>
            <w:rPr>
              <w:rStyle w:val="16"/>
            </w:rPr>
            <w:t>2.5</w:t>
          </w:r>
          <w:r>
            <w:rPr>
              <w:rStyle w:val="16"/>
              <w:rFonts w:hint="eastAsia"/>
            </w:rPr>
            <w:t>征信授权书填写注意事项</w:t>
          </w:r>
          <w:r>
            <w:tab/>
          </w:r>
          <w:r>
            <w:fldChar w:fldCharType="begin"/>
          </w:r>
          <w:r>
            <w:instrText xml:space="preserve"> PAGEREF _Toc521918193 \h </w:instrText>
          </w:r>
          <w:r>
            <w:fldChar w:fldCharType="separate"/>
          </w:r>
          <w:r>
            <w:t>7</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"_Toc521918194" </w:instrText>
          </w:r>
          <w:r>
            <w:fldChar w:fldCharType="separate"/>
          </w:r>
          <w:r>
            <w:rPr>
              <w:rStyle w:val="16"/>
            </w:rPr>
            <w:t>2.5.1</w:t>
          </w:r>
          <w:r>
            <w:rPr>
              <w:rStyle w:val="16"/>
              <w:rFonts w:hint="eastAsia"/>
              <w:lang w:val="en-US" w:eastAsia="zh-CN"/>
            </w:rPr>
            <w:t>注意条款</w:t>
          </w:r>
          <w:r>
            <w:tab/>
          </w:r>
          <w:r>
            <w:fldChar w:fldCharType="begin"/>
          </w:r>
          <w:r>
            <w:instrText xml:space="preserve"> PAGEREF _Toc521918194 \h </w:instrText>
          </w:r>
          <w:r>
            <w:fldChar w:fldCharType="separate"/>
          </w:r>
          <w:r>
            <w:t>7</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"_Toc521918195" </w:instrText>
          </w:r>
          <w:r>
            <w:fldChar w:fldCharType="separate"/>
          </w:r>
          <w:r>
            <w:rPr>
              <w:rStyle w:val="16"/>
            </w:rPr>
            <w:t>2.5.2</w:t>
          </w:r>
          <w:r>
            <w:rPr>
              <w:rStyle w:val="16"/>
              <w:rFonts w:hint="eastAsia"/>
            </w:rPr>
            <w:t>填写模式</w:t>
          </w:r>
          <w:r>
            <w:tab/>
          </w:r>
          <w:r>
            <w:fldChar w:fldCharType="begin"/>
          </w:r>
          <w:r>
            <w:instrText xml:space="preserve"> PAGEREF _Toc521918195 \h </w:instrText>
          </w:r>
          <w:r>
            <w:fldChar w:fldCharType="separate"/>
          </w:r>
          <w:r>
            <w:t>8</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"_Toc521918196" </w:instrText>
          </w:r>
          <w:r>
            <w:fldChar w:fldCharType="separate"/>
          </w:r>
          <w:r>
            <w:rPr>
              <w:rStyle w:val="16"/>
            </w:rPr>
            <w:t>2.5.3</w:t>
          </w:r>
          <w:r>
            <w:rPr>
              <w:rStyle w:val="16"/>
              <w:rFonts w:hint="eastAsia"/>
            </w:rPr>
            <w:t>企业代码</w:t>
          </w:r>
          <w:r>
            <w:tab/>
          </w:r>
          <w:r>
            <w:fldChar w:fldCharType="begin"/>
          </w:r>
          <w:r>
            <w:instrText xml:space="preserve"> PAGEREF _Toc521918196 \h </w:instrText>
          </w:r>
          <w:r>
            <w:fldChar w:fldCharType="separate"/>
          </w:r>
          <w:r>
            <w:t>8</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"_Toc521918197" </w:instrText>
          </w:r>
          <w:r>
            <w:fldChar w:fldCharType="separate"/>
          </w:r>
          <w:r>
            <w:rPr>
              <w:rStyle w:val="16"/>
            </w:rPr>
            <w:t>2.5.4</w:t>
          </w:r>
          <w:r>
            <w:rPr>
              <w:rStyle w:val="16"/>
              <w:rFonts w:hint="eastAsia"/>
            </w:rPr>
            <w:t>加盖公章</w:t>
          </w:r>
          <w:r>
            <w:tab/>
          </w:r>
          <w:r>
            <w:fldChar w:fldCharType="begin"/>
          </w:r>
          <w:r>
            <w:instrText xml:space="preserve"> PAGEREF _Toc521918197 \h </w:instrText>
          </w:r>
          <w:r>
            <w:fldChar w:fldCharType="separate"/>
          </w:r>
          <w:r>
            <w:t>8</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"_Toc521918198" </w:instrText>
          </w:r>
          <w:r>
            <w:fldChar w:fldCharType="separate"/>
          </w:r>
          <w:r>
            <w:rPr>
              <w:rStyle w:val="16"/>
            </w:rPr>
            <w:t>2.5.5</w:t>
          </w:r>
          <w:r>
            <w:rPr>
              <w:rStyle w:val="16"/>
              <w:rFonts w:hint="eastAsia"/>
            </w:rPr>
            <w:t>企业代码特例</w:t>
          </w:r>
          <w:r>
            <w:tab/>
          </w:r>
          <w:r>
            <w:fldChar w:fldCharType="begin"/>
          </w:r>
          <w:r>
            <w:instrText xml:space="preserve"> PAGEREF _Toc521918198 \h </w:instrText>
          </w:r>
          <w:r>
            <w:fldChar w:fldCharType="separate"/>
          </w:r>
          <w:r>
            <w:t>8</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"_Toc521918199" </w:instrText>
          </w:r>
          <w:r>
            <w:fldChar w:fldCharType="separate"/>
          </w:r>
          <w:r>
            <w:rPr>
              <w:rStyle w:val="16"/>
            </w:rPr>
            <w:t>2.5.6</w:t>
          </w:r>
          <w:r>
            <w:rPr>
              <w:rStyle w:val="16"/>
              <w:rFonts w:hint="eastAsia"/>
            </w:rPr>
            <w:t>企业名称特例</w:t>
          </w:r>
          <w:r>
            <w:tab/>
          </w:r>
          <w:r>
            <w:fldChar w:fldCharType="begin"/>
          </w:r>
          <w:r>
            <w:instrText xml:space="preserve"> PAGEREF _Toc521918199 \h </w:instrText>
          </w:r>
          <w:r>
            <w:fldChar w:fldCharType="separate"/>
          </w:r>
          <w:r>
            <w:t>8</w:t>
          </w:r>
          <w:r>
            <w:fldChar w:fldCharType="end"/>
          </w:r>
          <w:r>
            <w:fldChar w:fldCharType="end"/>
          </w:r>
        </w:p>
        <w:p>
          <w:pPr>
            <w:pStyle w:val="11"/>
            <w:tabs>
              <w:tab w:val="right" w:leader="dot" w:pos="9742"/>
            </w:tabs>
            <w:rPr>
              <w:rFonts w:cstheme="minorBidi"/>
              <w:kern w:val="2"/>
              <w:sz w:val="21"/>
            </w:rPr>
          </w:pPr>
          <w:r>
            <w:fldChar w:fldCharType="begin"/>
          </w:r>
          <w:r>
            <w:instrText xml:space="preserve"> HYPERLINK \l "_Toc521918200" </w:instrText>
          </w:r>
          <w:r>
            <w:fldChar w:fldCharType="separate"/>
          </w:r>
          <w:r>
            <w:rPr>
              <w:rStyle w:val="16"/>
            </w:rPr>
            <w:t>2.6</w:t>
          </w:r>
          <w:r>
            <w:rPr>
              <w:rStyle w:val="16"/>
              <w:rFonts w:hint="eastAsia"/>
            </w:rPr>
            <w:t>企业注册页面</w:t>
          </w:r>
          <w:r>
            <w:tab/>
          </w:r>
          <w:r>
            <w:fldChar w:fldCharType="begin"/>
          </w:r>
          <w:r>
            <w:instrText xml:space="preserve"> PAGEREF _Toc521918200 \h </w:instrText>
          </w:r>
          <w:r>
            <w:fldChar w:fldCharType="separate"/>
          </w:r>
          <w:r>
            <w:t>8</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"_Toc521918201" </w:instrText>
          </w:r>
          <w:r>
            <w:fldChar w:fldCharType="separate"/>
          </w:r>
          <w:r>
            <w:rPr>
              <w:rStyle w:val="16"/>
            </w:rPr>
            <w:t>2.6.1</w:t>
          </w:r>
          <w:r>
            <w:rPr>
              <w:rStyle w:val="16"/>
              <w:rFonts w:hint="eastAsia"/>
            </w:rPr>
            <w:t>页面必填项</w:t>
          </w:r>
          <w:r>
            <w:tab/>
          </w:r>
          <w:r>
            <w:fldChar w:fldCharType="begin"/>
          </w:r>
          <w:r>
            <w:instrText xml:space="preserve"> PAGEREF _Toc521918201 \h </w:instrText>
          </w:r>
          <w:r>
            <w:fldChar w:fldCharType="separate"/>
          </w:r>
          <w:r>
            <w:t>8</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"_Toc521918202" </w:instrText>
          </w:r>
          <w:r>
            <w:fldChar w:fldCharType="separate"/>
          </w:r>
          <w:r>
            <w:rPr>
              <w:rStyle w:val="16"/>
            </w:rPr>
            <w:t>2.6.2</w:t>
          </w:r>
          <w:r>
            <w:rPr>
              <w:rStyle w:val="16"/>
              <w:rFonts w:hint="eastAsia"/>
            </w:rPr>
            <w:t>信息一致</w:t>
          </w:r>
          <w:r>
            <w:tab/>
          </w:r>
          <w:r>
            <w:fldChar w:fldCharType="begin"/>
          </w:r>
          <w:r>
            <w:instrText xml:space="preserve"> PAGEREF _Toc521918202 \h </w:instrText>
          </w:r>
          <w:r>
            <w:fldChar w:fldCharType="separate"/>
          </w:r>
          <w:r>
            <w:t>8</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"_Toc521918203" </w:instrText>
          </w:r>
          <w:r>
            <w:fldChar w:fldCharType="separate"/>
          </w:r>
          <w:r>
            <w:rPr>
              <w:rStyle w:val="16"/>
            </w:rPr>
            <w:t>2.6.3</w:t>
          </w:r>
          <w:r>
            <w:rPr>
              <w:rStyle w:val="16"/>
              <w:rFonts w:hint="eastAsia"/>
            </w:rPr>
            <w:t>企业代码</w:t>
          </w:r>
          <w:r>
            <w:tab/>
          </w:r>
          <w:r>
            <w:fldChar w:fldCharType="begin"/>
          </w:r>
          <w:r>
            <w:instrText xml:space="preserve"> PAGEREF _Toc521918203 \h </w:instrText>
          </w:r>
          <w:r>
            <w:fldChar w:fldCharType="separate"/>
          </w:r>
          <w:r>
            <w:t>8</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"_Toc521918204" </w:instrText>
          </w:r>
          <w:r>
            <w:fldChar w:fldCharType="separate"/>
          </w:r>
          <w:r>
            <w:rPr>
              <w:rStyle w:val="16"/>
            </w:rPr>
            <w:t>2.6.4</w:t>
          </w:r>
          <w:r>
            <w:rPr>
              <w:rStyle w:val="16"/>
              <w:rFonts w:hint="eastAsia"/>
            </w:rPr>
            <w:t>手机验证码</w:t>
          </w:r>
          <w:r>
            <w:tab/>
          </w:r>
          <w:r>
            <w:fldChar w:fldCharType="begin"/>
          </w:r>
          <w:r>
            <w:instrText xml:space="preserve"> PAGEREF _Toc521918204 \h </w:instrText>
          </w:r>
          <w:r>
            <w:fldChar w:fldCharType="separate"/>
          </w:r>
          <w:r>
            <w:t>8</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"_Toc521918205" </w:instrText>
          </w:r>
          <w:r>
            <w:fldChar w:fldCharType="separate"/>
          </w:r>
          <w:r>
            <w:rPr>
              <w:rStyle w:val="16"/>
            </w:rPr>
            <w:t>2.6.5</w:t>
          </w:r>
          <w:r>
            <w:rPr>
              <w:rStyle w:val="16"/>
              <w:rFonts w:hint="eastAsia"/>
            </w:rPr>
            <w:t>登录密码</w:t>
          </w:r>
          <w:r>
            <w:tab/>
          </w:r>
          <w:r>
            <w:fldChar w:fldCharType="begin"/>
          </w:r>
          <w:r>
            <w:instrText xml:space="preserve"> PAGEREF _Toc521918205 \h </w:instrText>
          </w:r>
          <w:r>
            <w:fldChar w:fldCharType="separate"/>
          </w:r>
          <w:r>
            <w:t>9</w:t>
          </w:r>
          <w:r>
            <w:fldChar w:fldCharType="end"/>
          </w:r>
          <w:r>
            <w:fldChar w:fldCharType="end"/>
          </w:r>
        </w:p>
        <w:p>
          <w:pPr>
            <w:pStyle w:val="11"/>
            <w:tabs>
              <w:tab w:val="right" w:leader="dot" w:pos="9742"/>
            </w:tabs>
            <w:rPr>
              <w:rFonts w:cstheme="minorBidi"/>
              <w:kern w:val="2"/>
              <w:sz w:val="21"/>
            </w:rPr>
          </w:pPr>
          <w:r>
            <w:fldChar w:fldCharType="begin"/>
          </w:r>
          <w:r>
            <w:instrText xml:space="preserve"> HYPERLINK \l "_Toc521918206" </w:instrText>
          </w:r>
          <w:r>
            <w:fldChar w:fldCharType="separate"/>
          </w:r>
          <w:r>
            <w:rPr>
              <w:rStyle w:val="16"/>
            </w:rPr>
            <w:t>2.7</w:t>
          </w:r>
          <w:r>
            <w:rPr>
              <w:rStyle w:val="16"/>
              <w:rFonts w:hint="eastAsia"/>
            </w:rPr>
            <w:t>企业信息完善页面</w:t>
          </w:r>
          <w:r>
            <w:tab/>
          </w:r>
          <w:r>
            <w:fldChar w:fldCharType="begin"/>
          </w:r>
          <w:r>
            <w:instrText xml:space="preserve"> PAGEREF _Toc521918206 \h </w:instrText>
          </w:r>
          <w:r>
            <w:fldChar w:fldCharType="separate"/>
          </w:r>
          <w:r>
            <w:t>9</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"_Toc521918207" </w:instrText>
          </w:r>
          <w:r>
            <w:fldChar w:fldCharType="separate"/>
          </w:r>
          <w:r>
            <w:rPr>
              <w:rStyle w:val="16"/>
            </w:rPr>
            <w:t>2.7.1</w:t>
          </w:r>
          <w:r>
            <w:rPr>
              <w:rStyle w:val="16"/>
              <w:rFonts w:hint="eastAsia"/>
            </w:rPr>
            <w:t>页面必填项</w:t>
          </w:r>
          <w:r>
            <w:tab/>
          </w:r>
          <w:r>
            <w:fldChar w:fldCharType="begin"/>
          </w:r>
          <w:r>
            <w:instrText xml:space="preserve"> PAGEREF _Toc521918207 \h </w:instrText>
          </w:r>
          <w:r>
            <w:fldChar w:fldCharType="separate"/>
          </w:r>
          <w:r>
            <w:t>9</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"_Toc521918208" </w:instrText>
          </w:r>
          <w:r>
            <w:fldChar w:fldCharType="separate"/>
          </w:r>
          <w:r>
            <w:rPr>
              <w:rStyle w:val="16"/>
            </w:rPr>
            <w:t>2.7.2</w:t>
          </w:r>
          <w:r>
            <w:rPr>
              <w:rStyle w:val="16"/>
              <w:rFonts w:hint="eastAsia"/>
            </w:rPr>
            <w:t>填写信息一致性</w:t>
          </w:r>
          <w:r>
            <w:tab/>
          </w:r>
          <w:r>
            <w:fldChar w:fldCharType="begin"/>
          </w:r>
          <w:r>
            <w:instrText xml:space="preserve"> PAGEREF _Toc521918208 \h </w:instrText>
          </w:r>
          <w:r>
            <w:fldChar w:fldCharType="separate"/>
          </w:r>
          <w:r>
            <w:t>9</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"_Toc521918209" </w:instrText>
          </w:r>
          <w:r>
            <w:fldChar w:fldCharType="separate"/>
          </w:r>
          <w:r>
            <w:rPr>
              <w:rStyle w:val="16"/>
            </w:rPr>
            <w:t>2.7.3</w:t>
          </w:r>
          <w:r>
            <w:rPr>
              <w:rStyle w:val="16"/>
              <w:rFonts w:hint="eastAsia"/>
            </w:rPr>
            <w:t>行业分类</w:t>
          </w:r>
          <w:r>
            <w:tab/>
          </w:r>
          <w:r>
            <w:fldChar w:fldCharType="begin"/>
          </w:r>
          <w:r>
            <w:instrText xml:space="preserve"> PAGEREF _Toc521918209 \h </w:instrText>
          </w:r>
          <w:r>
            <w:fldChar w:fldCharType="separate"/>
          </w:r>
          <w:r>
            <w:t>9</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"_Toc521918210" </w:instrText>
          </w:r>
          <w:r>
            <w:fldChar w:fldCharType="separate"/>
          </w:r>
          <w:r>
            <w:rPr>
              <w:rStyle w:val="16"/>
            </w:rPr>
            <w:t>2.7.4</w:t>
          </w:r>
          <w:r>
            <w:rPr>
              <w:rStyle w:val="16"/>
              <w:rFonts w:hint="eastAsia"/>
            </w:rPr>
            <w:t>附件要求</w:t>
          </w:r>
          <w:r>
            <w:tab/>
          </w:r>
          <w:r>
            <w:fldChar w:fldCharType="begin"/>
          </w:r>
          <w:r>
            <w:instrText xml:space="preserve"> PAGEREF _Toc521918210 \h </w:instrText>
          </w:r>
          <w:r>
            <w:fldChar w:fldCharType="separate"/>
          </w:r>
          <w:r>
            <w:t>10</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"_Toc521918211" </w:instrText>
          </w:r>
          <w:r>
            <w:fldChar w:fldCharType="separate"/>
          </w:r>
          <w:r>
            <w:rPr>
              <w:rStyle w:val="16"/>
            </w:rPr>
            <w:t>2.7.5</w:t>
          </w:r>
          <w:r>
            <w:rPr>
              <w:rStyle w:val="16"/>
              <w:rFonts w:hint="eastAsia"/>
            </w:rPr>
            <w:t>授权书下载后补</w:t>
          </w:r>
          <w:r>
            <w:tab/>
          </w:r>
          <w:r>
            <w:fldChar w:fldCharType="begin"/>
          </w:r>
          <w:r>
            <w:instrText xml:space="preserve"> PAGEREF _Toc521918211 \h </w:instrText>
          </w:r>
          <w:r>
            <w:fldChar w:fldCharType="separate"/>
          </w:r>
          <w:r>
            <w:t>10</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"_Toc521918212" </w:instrText>
          </w:r>
          <w:r>
            <w:fldChar w:fldCharType="separate"/>
          </w:r>
          <w:r>
            <w:rPr>
              <w:rStyle w:val="16"/>
            </w:rPr>
            <w:t>2.7.6</w:t>
          </w:r>
          <w:r>
            <w:rPr>
              <w:rStyle w:val="16"/>
              <w:rFonts w:hint="eastAsia"/>
            </w:rPr>
            <w:t>注册疑难问题咨询</w:t>
          </w:r>
          <w:r>
            <w:tab/>
          </w:r>
          <w:r>
            <w:fldChar w:fldCharType="begin"/>
          </w:r>
          <w:r>
            <w:instrText xml:space="preserve"> PAGEREF _Toc521918212 \h </w:instrText>
          </w:r>
          <w:r>
            <w:fldChar w:fldCharType="separate"/>
          </w:r>
          <w:r>
            <w:t>10</w:t>
          </w:r>
          <w:r>
            <w:fldChar w:fldCharType="end"/>
          </w:r>
          <w:r>
            <w:fldChar w:fldCharType="end"/>
          </w:r>
        </w:p>
        <w:p>
          <w:pPr>
            <w:pStyle w:val="10"/>
            <w:tabs>
              <w:tab w:val="right" w:leader="dot" w:pos="9742"/>
            </w:tabs>
            <w:rPr>
              <w:szCs w:val="22"/>
            </w:rPr>
          </w:pPr>
          <w:r>
            <w:fldChar w:fldCharType="begin"/>
          </w:r>
          <w:r>
            <w:instrText xml:space="preserve"> HYPERLINK \l "_Toc521918213" </w:instrText>
          </w:r>
          <w:r>
            <w:fldChar w:fldCharType="separate"/>
          </w:r>
          <w:r>
            <w:rPr>
              <w:rStyle w:val="16"/>
              <w:rFonts w:hint="eastAsia"/>
            </w:rPr>
            <w:t>三、微信注册</w:t>
          </w:r>
          <w:r>
            <w:tab/>
          </w:r>
          <w:r>
            <w:fldChar w:fldCharType="begin"/>
          </w:r>
          <w:r>
            <w:instrText xml:space="preserve"> PAGEREF _Toc521918213 \h </w:instrText>
          </w:r>
          <w:r>
            <w:fldChar w:fldCharType="separate"/>
          </w:r>
          <w:r>
            <w:t>10</w:t>
          </w:r>
          <w:r>
            <w:fldChar w:fldCharType="end"/>
          </w:r>
          <w:r>
            <w:fldChar w:fldCharType="end"/>
          </w:r>
        </w:p>
        <w:p>
          <w:pPr>
            <w:pStyle w:val="11"/>
            <w:tabs>
              <w:tab w:val="right" w:leader="dot" w:pos="9742"/>
            </w:tabs>
            <w:rPr>
              <w:rFonts w:cstheme="minorBidi"/>
              <w:kern w:val="2"/>
              <w:sz w:val="21"/>
            </w:rPr>
          </w:pPr>
          <w:r>
            <w:fldChar w:fldCharType="begin"/>
          </w:r>
          <w:r>
            <w:instrText xml:space="preserve"> HYPERLINK \l "_Toc521918214" </w:instrText>
          </w:r>
          <w:r>
            <w:fldChar w:fldCharType="separate"/>
          </w:r>
          <w:r>
            <w:rPr>
              <w:rStyle w:val="16"/>
            </w:rPr>
            <w:t>3.1</w:t>
          </w:r>
          <w:r>
            <w:rPr>
              <w:rStyle w:val="16"/>
              <w:rFonts w:hint="eastAsia"/>
            </w:rPr>
            <w:t>微信登录</w:t>
          </w:r>
          <w:r>
            <w:tab/>
          </w:r>
          <w:r>
            <w:fldChar w:fldCharType="begin"/>
          </w:r>
          <w:r>
            <w:instrText xml:space="preserve"> PAGEREF _Toc521918214 \h </w:instrText>
          </w:r>
          <w:r>
            <w:fldChar w:fldCharType="separate"/>
          </w:r>
          <w:r>
            <w:t>10</w:t>
          </w:r>
          <w:r>
            <w:fldChar w:fldCharType="end"/>
          </w:r>
          <w:r>
            <w:fldChar w:fldCharType="end"/>
          </w:r>
        </w:p>
        <w:p>
          <w:pPr>
            <w:pStyle w:val="11"/>
            <w:tabs>
              <w:tab w:val="right" w:leader="dot" w:pos="9742"/>
            </w:tabs>
            <w:rPr>
              <w:rFonts w:cstheme="minorBidi"/>
              <w:kern w:val="2"/>
              <w:sz w:val="21"/>
            </w:rPr>
          </w:pPr>
          <w:r>
            <w:fldChar w:fldCharType="begin"/>
          </w:r>
          <w:r>
            <w:instrText xml:space="preserve"> HYPERLINK \l "_Toc521918215" </w:instrText>
          </w:r>
          <w:r>
            <w:fldChar w:fldCharType="separate"/>
          </w:r>
          <w:r>
            <w:rPr>
              <w:rStyle w:val="16"/>
            </w:rPr>
            <w:t>3.2</w:t>
          </w:r>
          <w:r>
            <w:rPr>
              <w:rStyle w:val="16"/>
              <w:rFonts w:hint="eastAsia"/>
            </w:rPr>
            <w:t>微信注册</w:t>
          </w:r>
          <w:r>
            <w:tab/>
          </w:r>
          <w:r>
            <w:fldChar w:fldCharType="begin"/>
          </w:r>
          <w:r>
            <w:instrText xml:space="preserve"> PAGEREF _Toc521918215 \h </w:instrText>
          </w:r>
          <w:r>
            <w:fldChar w:fldCharType="separate"/>
          </w:r>
          <w:r>
            <w:t>10</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"_Toc521918216" </w:instrText>
          </w:r>
          <w:r>
            <w:fldChar w:fldCharType="separate"/>
          </w:r>
          <w:r>
            <w:rPr>
              <w:rStyle w:val="16"/>
            </w:rPr>
            <w:t>3.2.1</w:t>
          </w:r>
          <w:r>
            <w:rPr>
              <w:rStyle w:val="16"/>
              <w:rFonts w:hint="eastAsia"/>
            </w:rPr>
            <w:t>进入公众号</w:t>
          </w:r>
          <w:r>
            <w:tab/>
          </w:r>
          <w:r>
            <w:fldChar w:fldCharType="begin"/>
          </w:r>
          <w:r>
            <w:instrText xml:space="preserve"> PAGEREF _Toc521918216 \h </w:instrText>
          </w:r>
          <w:r>
            <w:fldChar w:fldCharType="separate"/>
          </w:r>
          <w:r>
            <w:t>10</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"_Toc521918217" </w:instrText>
          </w:r>
          <w:r>
            <w:fldChar w:fldCharType="separate"/>
          </w:r>
          <w:r>
            <w:rPr>
              <w:rStyle w:val="16"/>
            </w:rPr>
            <w:t>3.2.2</w:t>
          </w:r>
          <w:r>
            <w:rPr>
              <w:rStyle w:val="16"/>
              <w:rFonts w:hint="eastAsia"/>
            </w:rPr>
            <w:t>类型注册</w:t>
          </w:r>
          <w:r>
            <w:tab/>
          </w:r>
          <w:r>
            <w:fldChar w:fldCharType="begin"/>
          </w:r>
          <w:r>
            <w:instrText xml:space="preserve"> PAGEREF _Toc521918217 \h </w:instrText>
          </w:r>
          <w:r>
            <w:fldChar w:fldCharType="separate"/>
          </w:r>
          <w:r>
            <w:t>10</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"_Toc521918218" </w:instrText>
          </w:r>
          <w:r>
            <w:fldChar w:fldCharType="separate"/>
          </w:r>
          <w:r>
            <w:rPr>
              <w:rStyle w:val="16"/>
            </w:rPr>
            <w:t>3.2.3</w:t>
          </w:r>
          <w:r>
            <w:rPr>
              <w:rStyle w:val="16"/>
              <w:rFonts w:hint="eastAsia"/>
            </w:rPr>
            <w:t>选择地区</w:t>
          </w:r>
          <w:r>
            <w:tab/>
          </w:r>
          <w:r>
            <w:fldChar w:fldCharType="begin"/>
          </w:r>
          <w:r>
            <w:instrText xml:space="preserve"> PAGEREF _Toc521918218 \h </w:instrText>
          </w:r>
          <w:r>
            <w:fldChar w:fldCharType="separate"/>
          </w:r>
          <w:r>
            <w:t>11</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"_Toc521918219" </w:instrText>
          </w:r>
          <w:r>
            <w:fldChar w:fldCharType="separate"/>
          </w:r>
          <w:r>
            <w:rPr>
              <w:rStyle w:val="16"/>
            </w:rPr>
            <w:t>3.2.4</w:t>
          </w:r>
          <w:r>
            <w:rPr>
              <w:rStyle w:val="16"/>
              <w:rFonts w:hint="eastAsia"/>
            </w:rPr>
            <w:t>填写信息</w:t>
          </w:r>
          <w:r>
            <w:tab/>
          </w:r>
          <w:r>
            <w:fldChar w:fldCharType="begin"/>
          </w:r>
          <w:r>
            <w:instrText xml:space="preserve"> PAGEREF _Toc521918219 \h </w:instrText>
          </w:r>
          <w:r>
            <w:fldChar w:fldCharType="separate"/>
          </w:r>
          <w:r>
            <w:t>11</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"_Toc521918220" </w:instrText>
          </w:r>
          <w:r>
            <w:fldChar w:fldCharType="separate"/>
          </w:r>
          <w:r>
            <w:rPr>
              <w:rStyle w:val="16"/>
            </w:rPr>
            <w:t>3.2.5</w:t>
          </w:r>
          <w:r>
            <w:rPr>
              <w:rStyle w:val="16"/>
              <w:rFonts w:hint="eastAsia"/>
            </w:rPr>
            <w:t>完成企业微信端快速注册</w:t>
          </w:r>
          <w:r>
            <w:tab/>
          </w:r>
          <w:r>
            <w:fldChar w:fldCharType="begin"/>
          </w:r>
          <w:r>
            <w:instrText xml:space="preserve"> PAGEREF _Toc521918220 \h </w:instrText>
          </w:r>
          <w:r>
            <w:fldChar w:fldCharType="separate"/>
          </w:r>
          <w:r>
            <w:t>12</w:t>
          </w:r>
          <w:r>
            <w:fldChar w:fldCharType="end"/>
          </w:r>
          <w:r>
            <w:fldChar w:fldCharType="end"/>
          </w:r>
        </w:p>
        <w:p>
          <w:pPr>
            <w:pStyle w:val="11"/>
            <w:tabs>
              <w:tab w:val="right" w:leader="dot" w:pos="9742"/>
            </w:tabs>
            <w:rPr>
              <w:rFonts w:cstheme="minorBidi"/>
              <w:kern w:val="2"/>
              <w:sz w:val="21"/>
            </w:rPr>
          </w:pPr>
          <w:r>
            <w:fldChar w:fldCharType="begin"/>
          </w:r>
          <w:r>
            <w:instrText xml:space="preserve"> HYPERLINK \l "_Toc521918221" </w:instrText>
          </w:r>
          <w:r>
            <w:fldChar w:fldCharType="separate"/>
          </w:r>
          <w:r>
            <w:rPr>
              <w:rStyle w:val="16"/>
            </w:rPr>
            <w:t>3.3</w:t>
          </w:r>
          <w:r>
            <w:rPr>
              <w:rStyle w:val="16"/>
              <w:rFonts w:hint="eastAsia"/>
            </w:rPr>
            <w:t>微信快速注册注意事项</w:t>
          </w:r>
          <w:r>
            <w:tab/>
          </w:r>
          <w:r>
            <w:fldChar w:fldCharType="begin"/>
          </w:r>
          <w:r>
            <w:instrText xml:space="preserve"> PAGEREF _Toc521918221 \h </w:instrText>
          </w:r>
          <w:r>
            <w:fldChar w:fldCharType="separate"/>
          </w:r>
          <w:r>
            <w:t>13</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"_Toc521918222" </w:instrText>
          </w:r>
          <w:r>
            <w:fldChar w:fldCharType="separate"/>
          </w:r>
          <w:r>
            <w:rPr>
              <w:rStyle w:val="16"/>
            </w:rPr>
            <w:t>3.3.1</w:t>
          </w:r>
          <w:r>
            <w:rPr>
              <w:rStyle w:val="16"/>
              <w:rFonts w:hint="eastAsia"/>
            </w:rPr>
            <w:t>必填项</w:t>
          </w:r>
          <w:r>
            <w:tab/>
          </w:r>
          <w:r>
            <w:fldChar w:fldCharType="begin"/>
          </w:r>
          <w:r>
            <w:instrText xml:space="preserve"> PAGEREF _Toc521918222 \h </w:instrText>
          </w:r>
          <w:r>
            <w:fldChar w:fldCharType="separate"/>
          </w:r>
          <w:r>
            <w:t>13</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"_Toc521918223" </w:instrText>
          </w:r>
          <w:r>
            <w:fldChar w:fldCharType="separate"/>
          </w:r>
          <w:r>
            <w:rPr>
              <w:rStyle w:val="16"/>
            </w:rPr>
            <w:t>3.3.2</w:t>
          </w:r>
          <w:r>
            <w:rPr>
              <w:rStyle w:val="16"/>
              <w:rFonts w:hint="eastAsia"/>
            </w:rPr>
            <w:t>信息一致性</w:t>
          </w:r>
          <w:r>
            <w:tab/>
          </w:r>
          <w:r>
            <w:fldChar w:fldCharType="begin"/>
          </w:r>
          <w:r>
            <w:instrText xml:space="preserve"> PAGEREF _Toc521918223 \h </w:instrText>
          </w:r>
          <w:r>
            <w:fldChar w:fldCharType="separate"/>
          </w:r>
          <w:r>
            <w:t>13</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"_Toc521918224" </w:instrText>
          </w:r>
          <w:r>
            <w:fldChar w:fldCharType="separate"/>
          </w:r>
          <w:r>
            <w:rPr>
              <w:rStyle w:val="16"/>
            </w:rPr>
            <w:t>3.3.3</w:t>
          </w:r>
          <w:r>
            <w:rPr>
              <w:rStyle w:val="16"/>
              <w:rFonts w:hint="eastAsia"/>
            </w:rPr>
            <w:t>上传附件要求</w:t>
          </w:r>
          <w:r>
            <w:tab/>
          </w:r>
          <w:r>
            <w:fldChar w:fldCharType="begin"/>
          </w:r>
          <w:r>
            <w:instrText xml:space="preserve"> PAGEREF _Toc521918224 \h </w:instrText>
          </w:r>
          <w:r>
            <w:fldChar w:fldCharType="separate"/>
          </w:r>
          <w:r>
            <w:t>13</w:t>
          </w:r>
          <w:r>
            <w:fldChar w:fldCharType="end"/>
          </w:r>
          <w:r>
            <w:fldChar w:fldCharType="end"/>
          </w:r>
        </w:p>
        <w:p>
          <w:pPr>
            <w:pStyle w:val="10"/>
            <w:tabs>
              <w:tab w:val="right" w:leader="dot" w:pos="9742"/>
            </w:tabs>
            <w:rPr>
              <w:szCs w:val="22"/>
            </w:rPr>
          </w:pPr>
          <w:r>
            <w:fldChar w:fldCharType="begin"/>
          </w:r>
          <w:r>
            <w:instrText xml:space="preserve"> HYPERLINK \l "_Toc521918225" </w:instrText>
          </w:r>
          <w:r>
            <w:fldChar w:fldCharType="separate"/>
          </w:r>
          <w:r>
            <w:rPr>
              <w:rStyle w:val="16"/>
              <w:rFonts w:hint="eastAsia"/>
            </w:rPr>
            <w:t>四、如何登录平台？</w:t>
          </w:r>
          <w:r>
            <w:tab/>
          </w:r>
          <w:r>
            <w:fldChar w:fldCharType="begin"/>
          </w:r>
          <w:r>
            <w:instrText xml:space="preserve"> PAGEREF _Toc521918225 \h </w:instrText>
          </w:r>
          <w:r>
            <w:fldChar w:fldCharType="separate"/>
          </w:r>
          <w:r>
            <w:t>13</w:t>
          </w:r>
          <w:r>
            <w:fldChar w:fldCharType="end"/>
          </w:r>
          <w:r>
            <w:fldChar w:fldCharType="end"/>
          </w:r>
        </w:p>
        <w:p>
          <w:pPr>
            <w:pStyle w:val="11"/>
            <w:tabs>
              <w:tab w:val="right" w:leader="dot" w:pos="9742"/>
            </w:tabs>
            <w:rPr>
              <w:rFonts w:cstheme="minorBidi"/>
              <w:kern w:val="2"/>
              <w:sz w:val="21"/>
            </w:rPr>
          </w:pPr>
          <w:r>
            <w:fldChar w:fldCharType="begin"/>
          </w:r>
          <w:r>
            <w:instrText xml:space="preserve"> HYPERLINK \l "_Toc521918226" </w:instrText>
          </w:r>
          <w:r>
            <w:fldChar w:fldCharType="separate"/>
          </w:r>
          <w:r>
            <w:rPr>
              <w:rStyle w:val="16"/>
            </w:rPr>
            <w:t>4.1</w:t>
          </w:r>
          <w:r>
            <w:rPr>
              <w:rStyle w:val="16"/>
              <w:rFonts w:hint="eastAsia"/>
            </w:rPr>
            <w:t>平台登录</w:t>
          </w:r>
          <w:r>
            <w:tab/>
          </w:r>
          <w:r>
            <w:fldChar w:fldCharType="begin"/>
          </w:r>
          <w:r>
            <w:instrText xml:space="preserve"> PAGEREF _Toc521918226 \h </w:instrText>
          </w:r>
          <w:r>
            <w:fldChar w:fldCharType="separate"/>
          </w:r>
          <w:r>
            <w:t>13</w:t>
          </w:r>
          <w:r>
            <w:fldChar w:fldCharType="end"/>
          </w:r>
          <w:r>
            <w:fldChar w:fldCharType="end"/>
          </w:r>
        </w:p>
        <w:p>
          <w:pPr>
            <w:pStyle w:val="11"/>
            <w:tabs>
              <w:tab w:val="right" w:leader="dot" w:pos="9742"/>
            </w:tabs>
            <w:rPr>
              <w:rFonts w:cstheme="minorBidi"/>
              <w:kern w:val="2"/>
              <w:sz w:val="21"/>
            </w:rPr>
          </w:pPr>
          <w:r>
            <w:fldChar w:fldCharType="begin"/>
          </w:r>
          <w:r>
            <w:instrText xml:space="preserve"> HYPERLINK \l "_Toc521918227" </w:instrText>
          </w:r>
          <w:r>
            <w:fldChar w:fldCharType="separate"/>
          </w:r>
          <w:r>
            <w:rPr>
              <w:rStyle w:val="16"/>
            </w:rPr>
            <w:t>4.2</w:t>
          </w:r>
          <w:r>
            <w:rPr>
              <w:rStyle w:val="16"/>
              <w:rFonts w:hint="eastAsia"/>
            </w:rPr>
            <w:t>密码遗忘页面</w:t>
          </w:r>
          <w:r>
            <w:tab/>
          </w:r>
          <w:r>
            <w:fldChar w:fldCharType="begin"/>
          </w:r>
          <w:r>
            <w:instrText xml:space="preserve"> PAGEREF _Toc521918227 \h </w:instrText>
          </w:r>
          <w:r>
            <w:fldChar w:fldCharType="separate"/>
          </w:r>
          <w:r>
            <w:t>13</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"_Toc521918228" </w:instrText>
          </w:r>
          <w:r>
            <w:fldChar w:fldCharType="separate"/>
          </w:r>
          <w:r>
            <w:rPr>
              <w:rStyle w:val="16"/>
            </w:rPr>
            <w:t>4.2.1</w:t>
          </w:r>
          <w:r>
            <w:rPr>
              <w:rStyle w:val="16"/>
              <w:rFonts w:hint="eastAsia"/>
            </w:rPr>
            <w:t>页面必填项</w:t>
          </w:r>
          <w:r>
            <w:tab/>
          </w:r>
          <w:r>
            <w:fldChar w:fldCharType="begin"/>
          </w:r>
          <w:r>
            <w:instrText xml:space="preserve"> PAGEREF _Toc521918228 \h </w:instrText>
          </w:r>
          <w:r>
            <w:fldChar w:fldCharType="separate"/>
          </w:r>
          <w:r>
            <w:t>14</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"_Toc521918229" </w:instrText>
          </w:r>
          <w:r>
            <w:fldChar w:fldCharType="separate"/>
          </w:r>
          <w:r>
            <w:rPr>
              <w:rStyle w:val="16"/>
            </w:rPr>
            <w:t>4.2.2</w:t>
          </w:r>
          <w:r>
            <w:rPr>
              <w:rStyle w:val="16"/>
              <w:rFonts w:hint="eastAsia"/>
            </w:rPr>
            <w:t>企业代码</w:t>
          </w:r>
          <w:r>
            <w:tab/>
          </w:r>
          <w:r>
            <w:fldChar w:fldCharType="begin"/>
          </w:r>
          <w:r>
            <w:instrText xml:space="preserve"> PAGEREF _Toc521918229 \h </w:instrText>
          </w:r>
          <w:r>
            <w:fldChar w:fldCharType="separate"/>
          </w:r>
          <w:r>
            <w:t>14</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"_Toc521918230" </w:instrText>
          </w:r>
          <w:r>
            <w:fldChar w:fldCharType="separate"/>
          </w:r>
          <w:r>
            <w:rPr>
              <w:rStyle w:val="16"/>
            </w:rPr>
            <w:t>4.2.3</w:t>
          </w:r>
          <w:r>
            <w:rPr>
              <w:rStyle w:val="16"/>
              <w:rFonts w:hint="eastAsia"/>
            </w:rPr>
            <w:t>手机验证</w:t>
          </w:r>
          <w:r>
            <w:tab/>
          </w:r>
          <w:r>
            <w:fldChar w:fldCharType="begin"/>
          </w:r>
          <w:r>
            <w:instrText xml:space="preserve"> PAGEREF _Toc521918230 \h </w:instrText>
          </w:r>
          <w:r>
            <w:fldChar w:fldCharType="separate"/>
          </w:r>
          <w:r>
            <w:t>14</w:t>
          </w:r>
          <w:r>
            <w:fldChar w:fldCharType="end"/>
          </w:r>
          <w:r>
            <w:fldChar w:fldCharType="end"/>
          </w:r>
        </w:p>
        <w:p>
          <w:pPr>
            <w:pStyle w:val="11"/>
            <w:tabs>
              <w:tab w:val="right" w:leader="dot" w:pos="9742"/>
            </w:tabs>
            <w:rPr>
              <w:rFonts w:cstheme="minorBidi"/>
              <w:kern w:val="2"/>
              <w:sz w:val="21"/>
            </w:rPr>
          </w:pPr>
          <w:r>
            <w:fldChar w:fldCharType="begin"/>
          </w:r>
          <w:r>
            <w:instrText xml:space="preserve"> HYPERLINK \l "_Toc521918231" </w:instrText>
          </w:r>
          <w:r>
            <w:fldChar w:fldCharType="separate"/>
          </w:r>
          <w:r>
            <w:rPr>
              <w:rStyle w:val="16"/>
            </w:rPr>
            <w:t>4.3</w:t>
          </w:r>
          <w:r>
            <w:rPr>
              <w:rStyle w:val="16"/>
              <w:rFonts w:hint="eastAsia"/>
            </w:rPr>
            <w:t>进入</w:t>
          </w:r>
          <w:r>
            <w:rPr>
              <w:rStyle w:val="16"/>
            </w:rPr>
            <w:t>“</w:t>
          </w:r>
          <w:r>
            <w:rPr>
              <w:rStyle w:val="16"/>
              <w:rFonts w:hint="eastAsia"/>
            </w:rPr>
            <w:t>工作台</w:t>
          </w:r>
          <w:r>
            <w:rPr>
              <w:rStyle w:val="16"/>
            </w:rPr>
            <w:t>”</w:t>
          </w:r>
          <w:r>
            <w:tab/>
          </w:r>
          <w:r>
            <w:fldChar w:fldCharType="begin"/>
          </w:r>
          <w:r>
            <w:instrText xml:space="preserve"> PAGEREF _Toc521918231 \h </w:instrText>
          </w:r>
          <w:r>
            <w:fldChar w:fldCharType="separate"/>
          </w:r>
          <w:r>
            <w:t>15</w:t>
          </w:r>
          <w:r>
            <w:fldChar w:fldCharType="end"/>
          </w:r>
          <w:r>
            <w:fldChar w:fldCharType="end"/>
          </w:r>
        </w:p>
        <w:p>
          <w:pPr>
            <w:pStyle w:val="10"/>
            <w:tabs>
              <w:tab w:val="right" w:leader="dot" w:pos="9742"/>
            </w:tabs>
            <w:rPr>
              <w:szCs w:val="22"/>
            </w:rPr>
          </w:pPr>
          <w:r>
            <w:fldChar w:fldCharType="begin"/>
          </w:r>
          <w:r>
            <w:instrText xml:space="preserve"> HYPERLINK \l "_Toc521918232" </w:instrText>
          </w:r>
          <w:r>
            <w:fldChar w:fldCharType="separate"/>
          </w:r>
          <w:r>
            <w:rPr>
              <w:rStyle w:val="16"/>
              <w:rFonts w:hint="eastAsia"/>
            </w:rPr>
            <w:t>五、如何修改企业注册资料？</w:t>
          </w:r>
          <w:r>
            <w:tab/>
          </w:r>
          <w:r>
            <w:fldChar w:fldCharType="begin"/>
          </w:r>
          <w:r>
            <w:instrText xml:space="preserve"> PAGEREF _Toc521918232 \h </w:instrText>
          </w:r>
          <w:r>
            <w:fldChar w:fldCharType="separate"/>
          </w:r>
          <w:r>
            <w:t>15</w:t>
          </w:r>
          <w:r>
            <w:fldChar w:fldCharType="end"/>
          </w:r>
          <w:r>
            <w:fldChar w:fldCharType="end"/>
          </w:r>
        </w:p>
        <w:p>
          <w:pPr>
            <w:pStyle w:val="11"/>
            <w:tabs>
              <w:tab w:val="right" w:leader="dot" w:pos="9742"/>
            </w:tabs>
            <w:rPr>
              <w:rFonts w:cstheme="minorBidi"/>
              <w:kern w:val="2"/>
              <w:sz w:val="21"/>
            </w:rPr>
          </w:pPr>
          <w:r>
            <w:fldChar w:fldCharType="begin"/>
          </w:r>
          <w:r>
            <w:instrText xml:space="preserve"> HYPERLINK \l "_Toc521918233" </w:instrText>
          </w:r>
          <w:r>
            <w:fldChar w:fldCharType="separate"/>
          </w:r>
          <w:r>
            <w:rPr>
              <w:rStyle w:val="16"/>
            </w:rPr>
            <w:t>5.1</w:t>
          </w:r>
          <w:r>
            <w:rPr>
              <w:rStyle w:val="16"/>
              <w:rFonts w:hint="eastAsia"/>
            </w:rPr>
            <w:t>企业信息修改页面</w:t>
          </w:r>
          <w:r>
            <w:tab/>
          </w:r>
          <w:r>
            <w:fldChar w:fldCharType="begin"/>
          </w:r>
          <w:r>
            <w:instrText xml:space="preserve"> PAGEREF _Toc521918233 \h </w:instrText>
          </w:r>
          <w:r>
            <w:fldChar w:fldCharType="separate"/>
          </w:r>
          <w:r>
            <w:t>15</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"_Toc521918234" </w:instrText>
          </w:r>
          <w:r>
            <w:fldChar w:fldCharType="separate"/>
          </w:r>
          <w:r>
            <w:rPr>
              <w:rStyle w:val="16"/>
            </w:rPr>
            <w:t>5.1.1</w:t>
          </w:r>
          <w:r>
            <w:rPr>
              <w:rStyle w:val="16"/>
              <w:rFonts w:hint="eastAsia"/>
            </w:rPr>
            <w:t>页面必填项</w:t>
          </w:r>
          <w:r>
            <w:tab/>
          </w:r>
          <w:r>
            <w:fldChar w:fldCharType="begin"/>
          </w:r>
          <w:r>
            <w:instrText xml:space="preserve"> PAGEREF _Toc521918234 \h </w:instrText>
          </w:r>
          <w:r>
            <w:fldChar w:fldCharType="separate"/>
          </w:r>
          <w:r>
            <w:t>16</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"_Toc521918235" </w:instrText>
          </w:r>
          <w:r>
            <w:fldChar w:fldCharType="separate"/>
          </w:r>
          <w:r>
            <w:rPr>
              <w:rStyle w:val="16"/>
            </w:rPr>
            <w:t>5.1.2</w:t>
          </w:r>
          <w:r>
            <w:rPr>
              <w:rStyle w:val="16"/>
              <w:rFonts w:hint="eastAsia"/>
            </w:rPr>
            <w:t>企业代码</w:t>
          </w:r>
          <w:r>
            <w:tab/>
          </w:r>
          <w:r>
            <w:fldChar w:fldCharType="begin"/>
          </w:r>
          <w:r>
            <w:instrText xml:space="preserve"> PAGEREF _Toc521918235 \h </w:instrText>
          </w:r>
          <w:r>
            <w:fldChar w:fldCharType="separate"/>
          </w:r>
          <w:r>
            <w:t>16</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"_Toc521918236" </w:instrText>
          </w:r>
          <w:r>
            <w:fldChar w:fldCharType="separate"/>
          </w:r>
          <w:r>
            <w:rPr>
              <w:rStyle w:val="16"/>
            </w:rPr>
            <w:t>5.1.3</w:t>
          </w:r>
          <w:r>
            <w:rPr>
              <w:rStyle w:val="16"/>
              <w:rFonts w:hint="eastAsia"/>
            </w:rPr>
            <w:t>企业名称</w:t>
          </w:r>
          <w:r>
            <w:tab/>
          </w:r>
          <w:r>
            <w:fldChar w:fldCharType="begin"/>
          </w:r>
          <w:r>
            <w:instrText xml:space="preserve"> PAGEREF _Toc521918236 \h </w:instrText>
          </w:r>
          <w:r>
            <w:fldChar w:fldCharType="separate"/>
          </w:r>
          <w:r>
            <w:t>16</w:t>
          </w:r>
          <w:r>
            <w:fldChar w:fldCharType="end"/>
          </w:r>
          <w:r>
            <w:fldChar w:fldCharType="end"/>
          </w:r>
        </w:p>
        <w:p>
          <w:pPr>
            <w:pStyle w:val="6"/>
            <w:tabs>
              <w:tab w:val="right" w:leader="dot" w:pos="9742"/>
            </w:tabs>
            <w:rPr>
              <w:rFonts w:cstheme="minorBidi"/>
              <w:kern w:val="2"/>
              <w:sz w:val="21"/>
            </w:rPr>
          </w:pPr>
          <w:r>
            <w:fldChar w:fldCharType="begin"/>
          </w:r>
          <w:r>
            <w:instrText xml:space="preserve"> HYPERLINK \l "_Toc521918237" </w:instrText>
          </w:r>
          <w:r>
            <w:fldChar w:fldCharType="separate"/>
          </w:r>
          <w:r>
            <w:rPr>
              <w:rStyle w:val="16"/>
            </w:rPr>
            <w:t>5.1.4</w:t>
          </w:r>
          <w:r>
            <w:rPr>
              <w:rStyle w:val="16"/>
              <w:rFonts w:hint="eastAsia"/>
            </w:rPr>
            <w:t>企业信息变更</w:t>
          </w:r>
          <w:r>
            <w:tab/>
          </w:r>
          <w:r>
            <w:fldChar w:fldCharType="begin"/>
          </w:r>
          <w:r>
            <w:instrText xml:space="preserve"> PAGEREF _Toc521918237 \h </w:instrText>
          </w:r>
          <w:r>
            <w:fldChar w:fldCharType="separate"/>
          </w:r>
          <w:r>
            <w:t>16</w:t>
          </w:r>
          <w:r>
            <w:fldChar w:fldCharType="end"/>
          </w:r>
          <w:r>
            <w:fldChar w:fldCharType="end"/>
          </w:r>
        </w:p>
        <w:p>
          <w:pPr>
            <w:pStyle w:val="10"/>
            <w:tabs>
              <w:tab w:val="right" w:leader="dot" w:pos="9742"/>
            </w:tabs>
            <w:rPr>
              <w:szCs w:val="22"/>
            </w:rPr>
          </w:pPr>
          <w:r>
            <w:fldChar w:fldCharType="begin"/>
          </w:r>
          <w:r>
            <w:instrText xml:space="preserve"> HYPERLINK \l "_Toc521918238" </w:instrText>
          </w:r>
          <w:r>
            <w:fldChar w:fldCharType="separate"/>
          </w:r>
          <w:r>
            <w:rPr>
              <w:rStyle w:val="16"/>
              <w:rFonts w:hint="eastAsia"/>
            </w:rPr>
            <w:t>六、如何发布融资需求？</w:t>
          </w:r>
          <w:r>
            <w:tab/>
          </w:r>
          <w:r>
            <w:fldChar w:fldCharType="begin"/>
          </w:r>
          <w:r>
            <w:instrText xml:space="preserve"> PAGEREF _Toc521918238 \h </w:instrText>
          </w:r>
          <w:r>
            <w:fldChar w:fldCharType="separate"/>
          </w:r>
          <w:r>
            <w:t>16</w:t>
          </w:r>
          <w:r>
            <w:fldChar w:fldCharType="end"/>
          </w:r>
          <w:r>
            <w:fldChar w:fldCharType="end"/>
          </w:r>
        </w:p>
        <w:p>
          <w:pPr>
            <w:pStyle w:val="11"/>
            <w:tabs>
              <w:tab w:val="right" w:leader="dot" w:pos="9742"/>
            </w:tabs>
            <w:rPr>
              <w:rFonts w:cstheme="minorBidi"/>
              <w:kern w:val="2"/>
              <w:sz w:val="21"/>
            </w:rPr>
          </w:pPr>
          <w:r>
            <w:fldChar w:fldCharType="begin"/>
          </w:r>
          <w:r>
            <w:instrText xml:space="preserve"> HYPERLINK \l "_Toc521918239" </w:instrText>
          </w:r>
          <w:r>
            <w:fldChar w:fldCharType="separate"/>
          </w:r>
          <w:r>
            <w:rPr>
              <w:rStyle w:val="16"/>
            </w:rPr>
            <w:t>6.1</w:t>
          </w:r>
          <w:r>
            <w:rPr>
              <w:rStyle w:val="16"/>
              <w:rFonts w:hint="eastAsia"/>
            </w:rPr>
            <w:t>发布融资需求</w:t>
          </w:r>
          <w:r>
            <w:tab/>
          </w:r>
          <w:r>
            <w:fldChar w:fldCharType="begin"/>
          </w:r>
          <w:r>
            <w:instrText xml:space="preserve"> PAGEREF _Toc521918239 \h </w:instrText>
          </w:r>
          <w:r>
            <w:fldChar w:fldCharType="separate"/>
          </w:r>
          <w:r>
            <w:t>16</w:t>
          </w:r>
          <w:r>
            <w:fldChar w:fldCharType="end"/>
          </w:r>
          <w:r>
            <w:fldChar w:fldCharType="end"/>
          </w:r>
        </w:p>
        <w:p>
          <w:pPr>
            <w:pStyle w:val="10"/>
            <w:tabs>
              <w:tab w:val="right" w:leader="dot" w:pos="9742"/>
            </w:tabs>
            <w:rPr>
              <w:szCs w:val="22"/>
            </w:rPr>
          </w:pPr>
          <w:r>
            <w:fldChar w:fldCharType="begin"/>
          </w:r>
          <w:r>
            <w:instrText xml:space="preserve"> HYPERLINK \l "_Toc521918240" </w:instrText>
          </w:r>
          <w:r>
            <w:fldChar w:fldCharType="separate"/>
          </w:r>
          <w:r>
            <w:rPr>
              <w:rStyle w:val="16"/>
              <w:rFonts w:hint="eastAsia"/>
            </w:rPr>
            <w:t>七、融资需求</w:t>
          </w:r>
          <w:r>
            <w:tab/>
          </w:r>
          <w:r>
            <w:fldChar w:fldCharType="begin"/>
          </w:r>
          <w:r>
            <w:instrText xml:space="preserve"> PAGEREF _Toc521918240 \h </w:instrText>
          </w:r>
          <w:r>
            <w:fldChar w:fldCharType="separate"/>
          </w:r>
          <w:r>
            <w:t>17</w:t>
          </w:r>
          <w:r>
            <w:fldChar w:fldCharType="end"/>
          </w:r>
          <w:r>
            <w:fldChar w:fldCharType="end"/>
          </w:r>
        </w:p>
        <w:p>
          <w:pPr>
            <w:pStyle w:val="11"/>
            <w:tabs>
              <w:tab w:val="right" w:leader="dot" w:pos="9742"/>
            </w:tabs>
            <w:rPr>
              <w:rFonts w:cstheme="minorBidi"/>
              <w:kern w:val="2"/>
              <w:sz w:val="21"/>
            </w:rPr>
          </w:pPr>
          <w:r>
            <w:fldChar w:fldCharType="begin"/>
          </w:r>
          <w:r>
            <w:instrText xml:space="preserve"> HYPERLINK \l "_Toc521918241" </w:instrText>
          </w:r>
          <w:r>
            <w:fldChar w:fldCharType="separate"/>
          </w:r>
          <w:r>
            <w:rPr>
              <w:rStyle w:val="16"/>
            </w:rPr>
            <w:t>7.1</w:t>
          </w:r>
          <w:r>
            <w:rPr>
              <w:rStyle w:val="16"/>
              <w:rFonts w:hint="eastAsia"/>
            </w:rPr>
            <w:t>查看需求进度</w:t>
          </w:r>
          <w:r>
            <w:tab/>
          </w:r>
          <w:r>
            <w:fldChar w:fldCharType="begin"/>
          </w:r>
          <w:r>
            <w:instrText xml:space="preserve"> PAGEREF _Toc521918241 \h </w:instrText>
          </w:r>
          <w:r>
            <w:fldChar w:fldCharType="separate"/>
          </w:r>
          <w:r>
            <w:t>17</w:t>
          </w:r>
          <w:r>
            <w:fldChar w:fldCharType="end"/>
          </w:r>
          <w:r>
            <w:fldChar w:fldCharType="end"/>
          </w:r>
        </w:p>
        <w:p>
          <w:pPr>
            <w:pStyle w:val="10"/>
            <w:tabs>
              <w:tab w:val="right" w:leader="dot" w:pos="9742"/>
            </w:tabs>
            <w:rPr>
              <w:szCs w:val="22"/>
            </w:rPr>
          </w:pPr>
          <w:r>
            <w:fldChar w:fldCharType="begin"/>
          </w:r>
          <w:r>
            <w:instrText xml:space="preserve"> HYPERLINK \l "_Toc521918242" </w:instrText>
          </w:r>
          <w:r>
            <w:fldChar w:fldCharType="separate"/>
          </w:r>
          <w:r>
            <w:rPr>
              <w:rStyle w:val="16"/>
              <w:rFonts w:hint="eastAsia"/>
            </w:rPr>
            <w:t>附件</w:t>
          </w:r>
          <w:r>
            <w:rPr>
              <w:rStyle w:val="16"/>
            </w:rPr>
            <w:t>1</w:t>
          </w:r>
          <w:r>
            <w:rPr>
              <w:rStyle w:val="16"/>
              <w:rFonts w:hint="eastAsia"/>
            </w:rPr>
            <w:t>：征信授权书样表</w:t>
          </w:r>
          <w:r>
            <w:tab/>
          </w:r>
          <w:r>
            <w:fldChar w:fldCharType="begin"/>
          </w:r>
          <w:r>
            <w:instrText xml:space="preserve"> PAGEREF _Toc521918242 \h </w:instrText>
          </w:r>
          <w:r>
            <w:fldChar w:fldCharType="separate"/>
          </w:r>
          <w:r>
            <w:t>18</w:t>
          </w:r>
          <w:r>
            <w:fldChar w:fldCharType="end"/>
          </w:r>
          <w:r>
            <w:fldChar w:fldCharType="end"/>
          </w:r>
        </w:p>
        <w:p>
          <w:pPr>
            <w:pStyle w:val="10"/>
            <w:tabs>
              <w:tab w:val="right" w:leader="dot" w:pos="9742"/>
            </w:tabs>
            <w:rPr>
              <w:szCs w:val="22"/>
            </w:rPr>
          </w:pPr>
          <w:r>
            <w:fldChar w:fldCharType="begin"/>
          </w:r>
          <w:r>
            <w:instrText xml:space="preserve"> HYPERLINK \l "_Toc521918243" </w:instrText>
          </w:r>
          <w:r>
            <w:fldChar w:fldCharType="separate"/>
          </w:r>
          <w:r>
            <w:rPr>
              <w:rStyle w:val="16"/>
              <w:rFonts w:hint="eastAsia"/>
            </w:rPr>
            <w:t>附件</w:t>
          </w:r>
          <w:r>
            <w:rPr>
              <w:rStyle w:val="16"/>
            </w:rPr>
            <w:t>2</w:t>
          </w:r>
          <w:r>
            <w:rPr>
              <w:rStyle w:val="16"/>
              <w:rFonts w:hint="eastAsia"/>
            </w:rPr>
            <w:t>：征信授权书样式</w:t>
          </w:r>
          <w:r>
            <w:tab/>
          </w:r>
          <w:r>
            <w:fldChar w:fldCharType="begin"/>
          </w:r>
          <w:r>
            <w:instrText xml:space="preserve"> PAGEREF _Toc521918243 \h </w:instrText>
          </w:r>
          <w:r>
            <w:fldChar w:fldCharType="separate"/>
          </w:r>
          <w:r>
            <w:t>19</w:t>
          </w:r>
          <w:r>
            <w:fldChar w:fldCharType="end"/>
          </w:r>
          <w:r>
            <w:fldChar w:fldCharType="end"/>
          </w:r>
        </w:p>
        <w:p>
          <w:r>
            <w:rPr>
              <w:b/>
              <w:bCs/>
              <w:lang w:val="zh-CN"/>
            </w:rPr>
            <w:fldChar w:fldCharType="end"/>
          </w:r>
        </w:p>
      </w:sdtContent>
    </w:sdt>
    <w:p/>
    <w:p>
      <w:pPr>
        <w:pStyle w:val="2"/>
        <w:spacing w:before="0" w:after="0" w:line="240" w:lineRule="auto"/>
        <w:rPr>
          <w:sz w:val="30"/>
          <w:szCs w:val="30"/>
        </w:rPr>
      </w:pPr>
      <w:bookmarkStart w:id="12" w:name="_Toc521918181"/>
      <w:r>
        <w:rPr>
          <w:rFonts w:hint="eastAsia"/>
          <w:sz w:val="30"/>
          <w:szCs w:val="30"/>
        </w:rPr>
        <w:t>一</w:t>
      </w:r>
      <w:r>
        <w:rPr>
          <w:sz w:val="30"/>
          <w:szCs w:val="30"/>
        </w:rPr>
        <w:t>、</w:t>
      </w:r>
      <w:r>
        <w:rPr>
          <w:rFonts w:hint="eastAsia"/>
          <w:sz w:val="30"/>
          <w:szCs w:val="30"/>
        </w:rPr>
        <w:t>登录江苏省综合金融服务平台</w:t>
      </w:r>
      <w:bookmarkEnd w:id="12"/>
    </w:p>
    <w:p>
      <w:pPr>
        <w:ind w:firstLine="560" w:firstLineChars="200"/>
        <w:rPr>
          <w:sz w:val="28"/>
          <w:szCs w:val="28"/>
        </w:rPr>
      </w:pPr>
      <w:r>
        <w:rPr>
          <w:rFonts w:hint="eastAsia"/>
          <w:sz w:val="28"/>
          <w:szCs w:val="28"/>
        </w:rPr>
        <w:t>登录江苏省综合金融服务平台（下简称</w:t>
      </w:r>
      <w:r>
        <w:rPr>
          <w:sz w:val="28"/>
          <w:szCs w:val="28"/>
        </w:rPr>
        <w:t>：平台</w:t>
      </w:r>
      <w:r>
        <w:rPr>
          <w:rFonts w:hint="eastAsia"/>
          <w:sz w:val="28"/>
          <w:szCs w:val="28"/>
        </w:rPr>
        <w:t>）的</w:t>
      </w:r>
      <w:r>
        <w:rPr>
          <w:sz w:val="28"/>
          <w:szCs w:val="28"/>
        </w:rPr>
        <w:t>方式有三种，具体</w:t>
      </w:r>
      <w:r>
        <w:rPr>
          <w:rFonts w:hint="eastAsia"/>
          <w:sz w:val="28"/>
          <w:szCs w:val="28"/>
          <w:highlight w:val="none"/>
          <w:lang w:val="en-US" w:eastAsia="zh-CN"/>
        </w:rPr>
        <w:t>操作</w:t>
      </w:r>
      <w:r>
        <w:rPr>
          <w:sz w:val="28"/>
          <w:szCs w:val="28"/>
        </w:rPr>
        <w:t>如下：</w:t>
      </w:r>
    </w:p>
    <w:p>
      <w:pPr>
        <w:rPr>
          <w:rFonts w:hint="eastAsia"/>
          <w:sz w:val="28"/>
          <w:szCs w:val="28"/>
        </w:rPr>
      </w:pPr>
      <w:bookmarkStart w:id="13" w:name="_Toc521918182"/>
      <w:r>
        <w:rPr>
          <w:rStyle w:val="26"/>
          <w:sz w:val="30"/>
          <w:szCs w:val="30"/>
        </w:rPr>
        <w:t>1.1</w:t>
      </w:r>
      <w:r>
        <w:rPr>
          <w:rStyle w:val="26"/>
          <w:rFonts w:hint="eastAsia"/>
          <w:sz w:val="30"/>
          <w:szCs w:val="30"/>
        </w:rPr>
        <w:t>网址</w:t>
      </w:r>
      <w:r>
        <w:rPr>
          <w:rStyle w:val="26"/>
          <w:sz w:val="30"/>
          <w:szCs w:val="30"/>
        </w:rPr>
        <w:t>登录</w:t>
      </w:r>
      <w:bookmarkEnd w:id="13"/>
      <w:r>
        <w:rPr>
          <w:rStyle w:val="26"/>
          <w:rFonts w:hint="eastAsia"/>
          <w:sz w:val="30"/>
          <w:szCs w:val="30"/>
        </w:rPr>
        <w:t xml:space="preserve"> </w:t>
      </w:r>
      <w:r>
        <w:rPr>
          <w:rFonts w:hint="eastAsia"/>
          <w:sz w:val="28"/>
          <w:szCs w:val="28"/>
        </w:rPr>
        <w:t>打开电脑中浏览器（</w:t>
      </w:r>
      <w:r>
        <w:rPr>
          <w:sz w:val="28"/>
          <w:szCs w:val="28"/>
        </w:rPr>
        <w:drawing>
          <wp:inline distT="0" distB="0" distL="0" distR="0">
            <wp:extent cx="538480" cy="5283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554058" cy="543750"/>
                    </a:xfrm>
                    <a:prstGeom prst="rect">
                      <a:avLst/>
                    </a:prstGeom>
                  </pic:spPr>
                </pic:pic>
              </a:graphicData>
            </a:graphic>
          </wp:inline>
        </w:drawing>
      </w:r>
      <w:r>
        <w:rPr>
          <w:rFonts w:hint="eastAsia"/>
          <w:sz w:val="28"/>
          <w:szCs w:val="28"/>
        </w:rPr>
        <w:t>360浏览器），在网址输入栏处输入平</w:t>
      </w:r>
    </w:p>
    <w:p>
      <w:pPr>
        <w:rPr>
          <w:sz w:val="28"/>
          <w:szCs w:val="28"/>
        </w:rPr>
      </w:pPr>
      <w:r>
        <w:rPr>
          <w:rFonts w:hint="eastAsia"/>
          <w:sz w:val="28"/>
          <w:szCs w:val="28"/>
        </w:rPr>
        <w:t>台网站</w:t>
      </w:r>
      <w:r>
        <w:fldChar w:fldCharType="begin"/>
      </w:r>
      <w:r>
        <w:instrText xml:space="preserve"> HYPERLINK "http://www.jsjrfw.com" </w:instrText>
      </w:r>
      <w:r>
        <w:fldChar w:fldCharType="separate"/>
      </w:r>
      <w:r>
        <w:rPr>
          <w:rStyle w:val="16"/>
          <w:rFonts w:hint="eastAsia"/>
          <w:b/>
          <w:sz w:val="28"/>
          <w:szCs w:val="28"/>
        </w:rPr>
        <w:t>http://</w:t>
      </w:r>
      <w:r>
        <w:rPr>
          <w:rStyle w:val="16"/>
          <w:b/>
          <w:sz w:val="28"/>
          <w:szCs w:val="28"/>
        </w:rPr>
        <w:t>www.jsjrfw.com</w:t>
      </w:r>
      <w:r>
        <w:rPr>
          <w:rStyle w:val="16"/>
          <w:b/>
          <w:sz w:val="28"/>
          <w:szCs w:val="28"/>
        </w:rPr>
        <w:fldChar w:fldCharType="end"/>
      </w:r>
      <w:r>
        <w:rPr>
          <w:sz w:val="28"/>
          <w:szCs w:val="28"/>
        </w:rPr>
        <w:t>，</w:t>
      </w:r>
      <w:r>
        <w:rPr>
          <w:rFonts w:hint="eastAsia"/>
          <w:sz w:val="28"/>
          <w:szCs w:val="28"/>
        </w:rPr>
        <w:t>如图所示：</w:t>
      </w:r>
    </w:p>
    <w:p>
      <w:pPr>
        <w:rPr>
          <w:rStyle w:val="26"/>
        </w:rPr>
      </w:pPr>
      <w:r>
        <w:rPr>
          <w:sz w:val="30"/>
          <w:szCs w:val="30"/>
        </w:rPr>
        <w:drawing>
          <wp:anchor distT="0" distB="0" distL="114300" distR="114300" simplePos="0" relativeHeight="251658240" behindDoc="0" locked="0" layoutInCell="1" allowOverlap="1">
            <wp:simplePos x="0" y="0"/>
            <wp:positionH relativeFrom="column">
              <wp:posOffset>-6350</wp:posOffset>
            </wp:positionH>
            <wp:positionV relativeFrom="paragraph">
              <wp:posOffset>104775</wp:posOffset>
            </wp:positionV>
            <wp:extent cx="6276975" cy="939165"/>
            <wp:effectExtent l="0" t="0" r="9525"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276975" cy="939165"/>
                    </a:xfrm>
                    <a:prstGeom prst="rect">
                      <a:avLst/>
                    </a:prstGeom>
                  </pic:spPr>
                </pic:pic>
              </a:graphicData>
            </a:graphic>
          </wp:anchor>
        </w:drawing>
      </w:r>
    </w:p>
    <w:p>
      <w:pPr>
        <w:rPr>
          <w:sz w:val="32"/>
          <w:szCs w:val="32"/>
        </w:rPr>
      </w:pPr>
      <w:bookmarkStart w:id="14" w:name="_Toc521918183"/>
      <w:r>
        <w:rPr>
          <w:rStyle w:val="26"/>
          <w:rFonts w:hint="eastAsia"/>
          <w:sz w:val="30"/>
          <w:szCs w:val="30"/>
        </w:rPr>
        <w:t>1.2百度</w:t>
      </w:r>
      <w:r>
        <w:rPr>
          <w:rStyle w:val="26"/>
          <w:sz w:val="30"/>
          <w:szCs w:val="30"/>
        </w:rPr>
        <w:t>搜索</w:t>
      </w:r>
      <w:bookmarkEnd w:id="14"/>
      <w:r>
        <w:rPr>
          <w:rStyle w:val="26"/>
          <w:rFonts w:hint="eastAsia"/>
        </w:rPr>
        <w:t xml:space="preserve"> </w:t>
      </w:r>
      <w:r>
        <w:rPr>
          <w:rFonts w:hint="eastAsia"/>
          <w:sz w:val="28"/>
          <w:szCs w:val="28"/>
        </w:rPr>
        <w:t>用户</w:t>
      </w:r>
      <w:r>
        <w:rPr>
          <w:sz w:val="28"/>
          <w:szCs w:val="28"/>
        </w:rPr>
        <w:t>可以</w:t>
      </w:r>
      <w:r>
        <w:rPr>
          <w:rFonts w:hint="eastAsia"/>
          <w:sz w:val="28"/>
          <w:szCs w:val="28"/>
        </w:rPr>
        <w:t>直接</w:t>
      </w:r>
      <w:r>
        <w:rPr>
          <w:sz w:val="28"/>
          <w:szCs w:val="28"/>
        </w:rPr>
        <w:t>在百度搜索引擎输入“</w:t>
      </w:r>
      <w:r>
        <w:rPr>
          <w:rFonts w:hint="eastAsia"/>
          <w:sz w:val="28"/>
          <w:szCs w:val="28"/>
        </w:rPr>
        <w:t>江苏省</w:t>
      </w:r>
      <w:r>
        <w:rPr>
          <w:sz w:val="28"/>
          <w:szCs w:val="28"/>
        </w:rPr>
        <w:t>综合金融服务</w:t>
      </w:r>
      <w:r>
        <w:rPr>
          <w:rFonts w:hint="eastAsia"/>
          <w:sz w:val="28"/>
          <w:szCs w:val="28"/>
        </w:rPr>
        <w:t>平台</w:t>
      </w:r>
      <w:r>
        <w:rPr>
          <w:sz w:val="28"/>
          <w:szCs w:val="28"/>
        </w:rPr>
        <w:t>”</w:t>
      </w:r>
      <w:r>
        <w:rPr>
          <w:rFonts w:hint="eastAsia"/>
          <w:sz w:val="28"/>
          <w:szCs w:val="28"/>
        </w:rPr>
        <w:t>，点击</w:t>
      </w:r>
      <w:r>
        <w:rPr>
          <w:sz w:val="28"/>
          <w:szCs w:val="28"/>
        </w:rPr>
        <w:t>进入</w:t>
      </w:r>
      <w:r>
        <w:rPr>
          <w:rFonts w:hint="eastAsia"/>
          <w:sz w:val="28"/>
          <w:szCs w:val="28"/>
        </w:rPr>
        <w:t>平台</w:t>
      </w:r>
      <w:r>
        <w:rPr>
          <w:sz w:val="28"/>
          <w:szCs w:val="28"/>
        </w:rPr>
        <w:t>；</w:t>
      </w:r>
    </w:p>
    <w:p>
      <w:pPr>
        <w:rPr>
          <w:rStyle w:val="26"/>
        </w:rPr>
      </w:pPr>
      <w:r>
        <w:rPr>
          <w:rFonts w:hint="eastAsia" w:asciiTheme="majorHAnsi" w:hAnsiTheme="majorHAnsi" w:eastAsiaTheme="majorEastAsia" w:cstheme="majorBidi"/>
          <w:b/>
          <w:bCs/>
          <w:sz w:val="32"/>
          <w:szCs w:val="32"/>
        </w:rPr>
        <w:drawing>
          <wp:inline distT="0" distB="0" distL="0" distR="0">
            <wp:extent cx="6192520" cy="258699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92520" cy="2586990"/>
                    </a:xfrm>
                    <a:prstGeom prst="rect">
                      <a:avLst/>
                    </a:prstGeom>
                  </pic:spPr>
                </pic:pic>
              </a:graphicData>
            </a:graphic>
          </wp:inline>
        </w:drawing>
      </w:r>
    </w:p>
    <w:p>
      <w:pPr>
        <w:rPr>
          <w:rStyle w:val="26"/>
        </w:rPr>
      </w:pPr>
    </w:p>
    <w:p>
      <w:pPr>
        <w:rPr>
          <w:sz w:val="28"/>
          <w:szCs w:val="28"/>
        </w:rPr>
      </w:pPr>
      <w:bookmarkStart w:id="15" w:name="_Toc521918184"/>
      <w:r>
        <w:rPr>
          <w:rStyle w:val="26"/>
          <w:rFonts w:hint="eastAsia"/>
          <w:sz w:val="30"/>
          <w:szCs w:val="30"/>
        </w:rPr>
        <w:t>1.3微信</w:t>
      </w:r>
      <w:r>
        <w:rPr>
          <w:rStyle w:val="26"/>
          <w:sz w:val="30"/>
          <w:szCs w:val="30"/>
        </w:rPr>
        <w:t>公众号</w:t>
      </w:r>
      <w:bookmarkEnd w:id="15"/>
      <w:r>
        <w:rPr>
          <w:rStyle w:val="26"/>
          <w:rFonts w:hint="eastAsia"/>
        </w:rPr>
        <w:t xml:space="preserve"> </w:t>
      </w:r>
      <w:r>
        <w:rPr>
          <w:rFonts w:hint="eastAsia"/>
          <w:sz w:val="28"/>
          <w:szCs w:val="28"/>
        </w:rPr>
        <w:t>手机</w:t>
      </w:r>
      <w:r>
        <w:rPr>
          <w:sz w:val="28"/>
          <w:szCs w:val="28"/>
        </w:rPr>
        <w:t>用户</w:t>
      </w:r>
      <w:r>
        <w:rPr>
          <w:rFonts w:hint="eastAsia"/>
          <w:sz w:val="28"/>
          <w:szCs w:val="28"/>
        </w:rPr>
        <w:t>可</w:t>
      </w:r>
      <w:r>
        <w:rPr>
          <w:sz w:val="28"/>
          <w:szCs w:val="28"/>
        </w:rPr>
        <w:t>通过微信公众号搜索</w:t>
      </w:r>
      <w:r>
        <w:rPr>
          <w:rFonts w:hint="eastAsia"/>
          <w:sz w:val="28"/>
          <w:szCs w:val="28"/>
        </w:rPr>
        <w:t>“江苏</w:t>
      </w:r>
      <w:r>
        <w:rPr>
          <w:sz w:val="28"/>
          <w:szCs w:val="28"/>
        </w:rPr>
        <w:t>省综合金融服务平台</w:t>
      </w:r>
      <w:r>
        <w:rPr>
          <w:rFonts w:hint="eastAsia"/>
          <w:sz w:val="28"/>
          <w:szCs w:val="28"/>
        </w:rPr>
        <w:t>”，或者扫描</w:t>
      </w:r>
      <w:r>
        <w:rPr>
          <w:sz w:val="28"/>
          <w:szCs w:val="28"/>
        </w:rPr>
        <w:t>二维码（</w:t>
      </w:r>
      <w:r>
        <w:rPr>
          <w:rFonts w:hint="eastAsia"/>
          <w:sz w:val="28"/>
          <w:szCs w:val="28"/>
        </w:rPr>
        <w:t>下文</w:t>
      </w:r>
      <w:r>
        <w:rPr>
          <w:sz w:val="28"/>
          <w:szCs w:val="28"/>
        </w:rPr>
        <w:t>详述）</w:t>
      </w:r>
      <w:r>
        <w:rPr>
          <w:rFonts w:hint="eastAsia"/>
          <w:sz w:val="28"/>
          <w:szCs w:val="28"/>
        </w:rPr>
        <w:t>进入</w:t>
      </w:r>
      <w:r>
        <w:rPr>
          <w:sz w:val="28"/>
          <w:szCs w:val="28"/>
        </w:rPr>
        <w:t>平台公众号</w:t>
      </w:r>
      <w:r>
        <w:rPr>
          <w:rFonts w:hint="eastAsia"/>
          <w:sz w:val="28"/>
          <w:szCs w:val="28"/>
        </w:rPr>
        <w:t>，</w:t>
      </w:r>
      <w:r>
        <w:rPr>
          <w:sz w:val="28"/>
          <w:szCs w:val="28"/>
        </w:rPr>
        <w:t>进行实时关注和相关操作；</w:t>
      </w:r>
    </w:p>
    <w:p>
      <w:pPr>
        <w:rPr>
          <w:rStyle w:val="26"/>
        </w:rPr>
      </w:pPr>
    </w:p>
    <w:p>
      <w:pPr>
        <w:rPr>
          <w:rStyle w:val="26"/>
          <w:sz w:val="30"/>
          <w:szCs w:val="30"/>
        </w:rPr>
      </w:pPr>
      <w:bookmarkStart w:id="16" w:name="_Toc521918185"/>
      <w:r>
        <w:rPr>
          <w:rStyle w:val="26"/>
          <w:rFonts w:hint="eastAsia"/>
          <w:sz w:val="30"/>
          <w:szCs w:val="30"/>
        </w:rPr>
        <w:t>1.4网页</w:t>
      </w:r>
      <w:r>
        <w:rPr>
          <w:rStyle w:val="26"/>
          <w:sz w:val="30"/>
          <w:szCs w:val="30"/>
        </w:rPr>
        <w:t>浏览用户注意事项</w:t>
      </w:r>
      <w:bookmarkEnd w:id="16"/>
    </w:p>
    <w:p>
      <w:pPr>
        <w:rPr>
          <w:sz w:val="32"/>
          <w:szCs w:val="32"/>
        </w:rPr>
      </w:pPr>
      <w:bookmarkStart w:id="17" w:name="_Toc521918186"/>
      <w:r>
        <w:rPr>
          <w:rStyle w:val="27"/>
          <w:sz w:val="30"/>
          <w:szCs w:val="30"/>
        </w:rPr>
        <w:t>1.4.1</w:t>
      </w:r>
      <w:r>
        <w:rPr>
          <w:rStyle w:val="27"/>
          <w:rFonts w:hint="eastAsia"/>
          <w:sz w:val="30"/>
          <w:szCs w:val="30"/>
        </w:rPr>
        <w:t>浏览器</w:t>
      </w:r>
      <w:bookmarkEnd w:id="17"/>
      <w:r>
        <w:rPr>
          <w:rStyle w:val="27"/>
          <w:rFonts w:hint="eastAsia"/>
        </w:rPr>
        <w:t xml:space="preserve"> </w:t>
      </w:r>
      <w:r>
        <w:rPr>
          <w:rFonts w:hint="eastAsia"/>
          <w:sz w:val="28"/>
          <w:szCs w:val="28"/>
        </w:rPr>
        <w:t>建议您在360浏览器的兼容模式下登录</w:t>
      </w:r>
      <w:r>
        <w:rPr>
          <w:sz w:val="28"/>
          <w:szCs w:val="28"/>
        </w:rPr>
        <w:t>平台</w:t>
      </w:r>
      <w:r>
        <w:rPr>
          <w:rFonts w:hint="eastAsia"/>
          <w:sz w:val="28"/>
          <w:szCs w:val="28"/>
        </w:rPr>
        <w:t>。</w:t>
      </w:r>
    </w:p>
    <w:p>
      <w:pPr>
        <w:rPr>
          <w:rFonts w:asciiTheme="minorEastAsia" w:hAnsiTheme="minorEastAsia"/>
          <w:sz w:val="32"/>
          <w:szCs w:val="32"/>
        </w:rPr>
      </w:pPr>
      <w:r>
        <w:rPr>
          <w:rFonts w:hint="eastAsia"/>
          <w:sz w:val="32"/>
          <w:szCs w:val="32"/>
        </w:rPr>
        <w:drawing>
          <wp:inline distT="0" distB="0" distL="0" distR="0">
            <wp:extent cx="5676900" cy="5619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76900" cy="561975"/>
                    </a:xfrm>
                    <a:prstGeom prst="rect">
                      <a:avLst/>
                    </a:prstGeom>
                  </pic:spPr>
                </pic:pic>
              </a:graphicData>
            </a:graphic>
          </wp:inline>
        </w:drawing>
      </w:r>
    </w:p>
    <w:p>
      <w:pPr>
        <w:rPr>
          <w:rFonts w:asciiTheme="minorEastAsia" w:hAnsiTheme="minorEastAsia"/>
          <w:sz w:val="32"/>
          <w:szCs w:val="32"/>
        </w:rPr>
      </w:pPr>
    </w:p>
    <w:p>
      <w:pPr>
        <w:rPr>
          <w:rFonts w:asciiTheme="minorEastAsia" w:hAnsiTheme="minorEastAsia"/>
          <w:sz w:val="28"/>
          <w:szCs w:val="28"/>
        </w:rPr>
      </w:pPr>
      <w:bookmarkStart w:id="18" w:name="_Toc521918187"/>
      <w:r>
        <w:rPr>
          <w:rStyle w:val="27"/>
          <w:sz w:val="30"/>
          <w:szCs w:val="30"/>
        </w:rPr>
        <w:t>1.4.2</w:t>
      </w:r>
      <w:r>
        <w:rPr>
          <w:rStyle w:val="27"/>
          <w:rFonts w:hint="eastAsia"/>
          <w:sz w:val="30"/>
          <w:szCs w:val="30"/>
        </w:rPr>
        <w:t>清理缓存</w:t>
      </w:r>
      <w:bookmarkEnd w:id="18"/>
      <w:r>
        <w:rPr>
          <w:rStyle w:val="27"/>
          <w:rFonts w:hint="eastAsia"/>
        </w:rPr>
        <w:t xml:space="preserve"> </w:t>
      </w:r>
      <w:r>
        <w:rPr>
          <w:rFonts w:hint="eastAsia"/>
          <w:sz w:val="28"/>
          <w:szCs w:val="28"/>
        </w:rPr>
        <w:t>为了保证平台访问正常</w:t>
      </w:r>
      <w:r>
        <w:rPr>
          <w:rFonts w:asciiTheme="minorEastAsia" w:hAnsiTheme="minorEastAsia"/>
          <w:sz w:val="28"/>
          <w:szCs w:val="28"/>
        </w:rPr>
        <w:t>，</w:t>
      </w:r>
      <w:r>
        <w:rPr>
          <w:rFonts w:hint="eastAsia" w:asciiTheme="minorEastAsia" w:hAnsiTheme="minorEastAsia"/>
          <w:sz w:val="28"/>
          <w:szCs w:val="28"/>
        </w:rPr>
        <w:t>打开</w:t>
      </w:r>
      <w:r>
        <w:rPr>
          <w:rFonts w:asciiTheme="minorEastAsia" w:hAnsiTheme="minorEastAsia"/>
          <w:sz w:val="28"/>
          <w:szCs w:val="28"/>
        </w:rPr>
        <w:t>浏览器后</w:t>
      </w:r>
      <w:r>
        <w:rPr>
          <w:rFonts w:hint="eastAsia" w:asciiTheme="minorEastAsia" w:hAnsiTheme="minorEastAsia"/>
          <w:sz w:val="28"/>
          <w:szCs w:val="28"/>
        </w:rPr>
        <w:t>，先行</w:t>
      </w:r>
      <w:r>
        <w:rPr>
          <w:rFonts w:asciiTheme="minorEastAsia" w:hAnsiTheme="minorEastAsia"/>
          <w:sz w:val="28"/>
          <w:szCs w:val="28"/>
        </w:rPr>
        <w:t>清理</w:t>
      </w:r>
      <w:r>
        <w:rPr>
          <w:rFonts w:hint="eastAsia" w:asciiTheme="minorEastAsia" w:hAnsiTheme="minorEastAsia"/>
          <w:sz w:val="28"/>
          <w:szCs w:val="28"/>
        </w:rPr>
        <w:t>浏览器</w:t>
      </w:r>
      <w:r>
        <w:rPr>
          <w:rFonts w:asciiTheme="minorEastAsia" w:hAnsiTheme="minorEastAsia"/>
          <w:sz w:val="28"/>
          <w:szCs w:val="28"/>
        </w:rPr>
        <w:t>缓存</w:t>
      </w:r>
      <w:r>
        <w:rPr>
          <w:rFonts w:hint="eastAsia" w:asciiTheme="minorEastAsia" w:hAnsiTheme="minorEastAsia"/>
          <w:sz w:val="28"/>
          <w:szCs w:val="28"/>
        </w:rPr>
        <w:t>后</w:t>
      </w:r>
      <w:r>
        <w:rPr>
          <w:rFonts w:asciiTheme="minorEastAsia" w:hAnsiTheme="minorEastAsia"/>
          <w:sz w:val="28"/>
          <w:szCs w:val="28"/>
        </w:rPr>
        <w:t>（</w:t>
      </w:r>
      <w:r>
        <w:rPr>
          <w:rFonts w:hint="eastAsia" w:asciiTheme="minorEastAsia" w:hAnsiTheme="minorEastAsia"/>
          <w:sz w:val="28"/>
          <w:szCs w:val="28"/>
        </w:rPr>
        <w:t>S</w:t>
      </w:r>
      <w:r>
        <w:rPr>
          <w:rFonts w:asciiTheme="minorEastAsia" w:hAnsiTheme="minorEastAsia"/>
          <w:sz w:val="28"/>
          <w:szCs w:val="28"/>
        </w:rPr>
        <w:t>hift</w:t>
      </w:r>
      <w:r>
        <w:rPr>
          <w:rFonts w:hint="eastAsia" w:asciiTheme="minorEastAsia" w:hAnsiTheme="minorEastAsia"/>
          <w:sz w:val="28"/>
          <w:szCs w:val="28"/>
        </w:rPr>
        <w:t>、C</w:t>
      </w:r>
      <w:r>
        <w:rPr>
          <w:rFonts w:asciiTheme="minorEastAsia" w:hAnsiTheme="minorEastAsia"/>
          <w:sz w:val="28"/>
          <w:szCs w:val="28"/>
        </w:rPr>
        <w:t>trl</w:t>
      </w:r>
      <w:r>
        <w:rPr>
          <w:rFonts w:hint="eastAsia" w:asciiTheme="minorEastAsia" w:hAnsiTheme="minorEastAsia"/>
          <w:sz w:val="28"/>
          <w:szCs w:val="28"/>
        </w:rPr>
        <w:t>、D</w:t>
      </w:r>
      <w:r>
        <w:rPr>
          <w:rFonts w:asciiTheme="minorEastAsia" w:hAnsiTheme="minorEastAsia"/>
          <w:sz w:val="28"/>
          <w:szCs w:val="28"/>
        </w:rPr>
        <w:t>elete三个</w:t>
      </w:r>
      <w:r>
        <w:rPr>
          <w:rFonts w:hint="eastAsia" w:asciiTheme="minorEastAsia" w:hAnsiTheme="minorEastAsia"/>
          <w:sz w:val="28"/>
          <w:szCs w:val="28"/>
        </w:rPr>
        <w:t>按键同时按下后</w:t>
      </w:r>
      <w:r>
        <w:rPr>
          <w:rFonts w:asciiTheme="minorEastAsia" w:hAnsiTheme="minorEastAsia"/>
          <w:sz w:val="28"/>
          <w:szCs w:val="28"/>
        </w:rPr>
        <w:t>，点击</w:t>
      </w:r>
      <w:r>
        <w:rPr>
          <w:rFonts w:hint="eastAsia" w:asciiTheme="minorEastAsia" w:hAnsiTheme="minorEastAsia"/>
          <w:sz w:val="28"/>
          <w:szCs w:val="28"/>
        </w:rPr>
        <w:t>“立即清理”</w:t>
      </w:r>
      <w:r>
        <w:rPr>
          <w:rFonts w:asciiTheme="minorEastAsia" w:hAnsiTheme="minorEastAsia"/>
          <w:sz w:val="28"/>
          <w:szCs w:val="28"/>
        </w:rPr>
        <w:t>）</w:t>
      </w:r>
      <w:r>
        <w:rPr>
          <w:rFonts w:hint="eastAsia" w:asciiTheme="minorEastAsia" w:hAnsiTheme="minorEastAsia"/>
          <w:sz w:val="28"/>
          <w:szCs w:val="28"/>
        </w:rPr>
        <w:t>，再</w:t>
      </w:r>
      <w:r>
        <w:rPr>
          <w:rFonts w:asciiTheme="minorEastAsia" w:hAnsiTheme="minorEastAsia"/>
          <w:sz w:val="28"/>
          <w:szCs w:val="28"/>
        </w:rPr>
        <w:t>进行相关操作</w:t>
      </w:r>
      <w:r>
        <w:rPr>
          <w:rFonts w:hint="eastAsia" w:asciiTheme="minorEastAsia" w:hAnsiTheme="minorEastAsia"/>
          <w:sz w:val="28"/>
          <w:szCs w:val="28"/>
        </w:rPr>
        <w:t>。</w:t>
      </w:r>
    </w:p>
    <w:p>
      <w:pPr>
        <w:rPr>
          <w:sz w:val="32"/>
          <w:szCs w:val="32"/>
        </w:rPr>
      </w:pPr>
    </w:p>
    <w:p>
      <w:pPr>
        <w:pStyle w:val="2"/>
        <w:spacing w:before="0" w:after="0" w:line="240" w:lineRule="auto"/>
        <w:rPr>
          <w:sz w:val="30"/>
          <w:szCs w:val="30"/>
        </w:rPr>
      </w:pPr>
      <w:bookmarkStart w:id="19" w:name="_Toc521918188"/>
      <w:r>
        <w:rPr>
          <w:rFonts w:hint="eastAsia"/>
          <w:sz w:val="30"/>
          <w:szCs w:val="30"/>
        </w:rPr>
        <w:t>二、如何成为平台用户？</w:t>
      </w:r>
      <w:bookmarkEnd w:id="19"/>
    </w:p>
    <w:p>
      <w:pPr>
        <w:rPr>
          <w:sz w:val="28"/>
          <w:szCs w:val="28"/>
        </w:rPr>
      </w:pPr>
      <w:r>
        <w:rPr>
          <w:rFonts w:hint="eastAsia"/>
          <w:sz w:val="28"/>
          <w:szCs w:val="28"/>
        </w:rPr>
        <w:t>注册江苏省综合金融服务平台大致分4步：</w:t>
      </w:r>
    </w:p>
    <w:p>
      <w:r>
        <w:drawing>
          <wp:inline distT="0" distB="0" distL="0" distR="0">
            <wp:extent cx="6006465" cy="61341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a:stretch>
                      <a:fillRect/>
                    </a:stretch>
                  </pic:blipFill>
                  <pic:spPr>
                    <a:xfrm>
                      <a:off x="0" y="0"/>
                      <a:ext cx="6007055" cy="613829"/>
                    </a:xfrm>
                    <a:prstGeom prst="rect">
                      <a:avLst/>
                    </a:prstGeom>
                  </pic:spPr>
                </pic:pic>
              </a:graphicData>
            </a:graphic>
          </wp:inline>
        </w:drawing>
      </w:r>
    </w:p>
    <w:p>
      <w:pPr>
        <w:rPr>
          <w:sz w:val="28"/>
          <w:szCs w:val="28"/>
        </w:rPr>
      </w:pPr>
      <w:r>
        <w:rPr>
          <w:rFonts w:hint="eastAsia"/>
          <w:sz w:val="28"/>
          <w:szCs w:val="28"/>
        </w:rPr>
        <w:t>具体操作步骤如下：</w:t>
      </w:r>
    </w:p>
    <w:p/>
    <w:p>
      <w:pPr>
        <w:rPr>
          <w:sz w:val="28"/>
          <w:szCs w:val="28"/>
        </w:rPr>
      </w:pPr>
      <w:bookmarkStart w:id="20" w:name="_Toc521918189"/>
      <w:r>
        <w:rPr>
          <w:rStyle w:val="26"/>
          <w:sz w:val="30"/>
          <w:szCs w:val="30"/>
        </w:rPr>
        <w:t>2.1</w:t>
      </w:r>
      <w:r>
        <w:rPr>
          <w:rStyle w:val="26"/>
          <w:rFonts w:hint="eastAsia"/>
          <w:sz w:val="30"/>
          <w:szCs w:val="30"/>
        </w:rPr>
        <w:t>企业</w:t>
      </w:r>
      <w:r>
        <w:rPr>
          <w:rStyle w:val="26"/>
          <w:sz w:val="30"/>
          <w:szCs w:val="30"/>
        </w:rPr>
        <w:t>注册</w:t>
      </w:r>
      <w:bookmarkEnd w:id="20"/>
      <w:r>
        <w:rPr>
          <w:rStyle w:val="26"/>
          <w:rFonts w:hint="eastAsia"/>
        </w:rPr>
        <w:t xml:space="preserve"> </w:t>
      </w:r>
      <w:r>
        <w:rPr>
          <w:rFonts w:hint="eastAsia"/>
          <w:sz w:val="28"/>
          <w:szCs w:val="28"/>
        </w:rPr>
        <w:t>在江苏省综合金融服务平台网站首页。</w:t>
      </w:r>
    </w:p>
    <w:p>
      <w:pPr>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6088380" cy="2332990"/>
            <wp:effectExtent l="0" t="0" r="7620" b="10160"/>
            <wp:docPr id="12" name="图片 12" descr="C:\Users\Dell\Pictures\Saved Pictures\1560740291(1)_副本_副本.png1560740291(1)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Dell\Pictures\Saved Pictures\1560740291(1)_副本_副本.png1560740291(1)_副本_副本"/>
                    <pic:cNvPicPr>
                      <a:picLocks noChangeAspect="1"/>
                    </pic:cNvPicPr>
                  </pic:nvPicPr>
                  <pic:blipFill>
                    <a:blip r:embed="rId12"/>
                    <a:srcRect/>
                    <a:stretch>
                      <a:fillRect/>
                    </a:stretch>
                  </pic:blipFill>
                  <pic:spPr>
                    <a:xfrm>
                      <a:off x="0" y="0"/>
                      <a:ext cx="6088380" cy="2332990"/>
                    </a:xfrm>
                    <a:prstGeom prst="rect">
                      <a:avLst/>
                    </a:prstGeom>
                  </pic:spPr>
                </pic:pic>
              </a:graphicData>
            </a:graphic>
          </wp:inline>
        </w:drawing>
      </w:r>
    </w:p>
    <w:p>
      <w:pPr>
        <w:rPr>
          <w:sz w:val="32"/>
          <w:szCs w:val="32"/>
        </w:rPr>
      </w:pPr>
    </w:p>
    <w:p>
      <w:pPr>
        <w:rPr>
          <w:sz w:val="28"/>
          <w:szCs w:val="28"/>
          <w:highlight w:val="yellow"/>
        </w:rPr>
      </w:pPr>
      <w:r>
        <w:rPr>
          <w:rFonts w:hint="eastAsia"/>
          <w:sz w:val="28"/>
          <w:szCs w:val="28"/>
        </w:rPr>
        <w:t>点击“企业登录/注册”，在弹出的企业登录页面选择</w:t>
      </w:r>
      <w:r>
        <w:rPr>
          <w:rFonts w:hint="eastAsia"/>
          <w:sz w:val="28"/>
          <w:szCs w:val="28"/>
          <w:highlight w:val="yellow"/>
        </w:rPr>
        <w:t>“</w:t>
      </w:r>
      <w:r>
        <w:rPr>
          <w:rFonts w:hint="eastAsia"/>
          <w:b/>
          <w:sz w:val="28"/>
          <w:szCs w:val="28"/>
          <w:highlight w:val="yellow"/>
        </w:rPr>
        <w:t>淮安市</w:t>
      </w:r>
      <w:r>
        <w:rPr>
          <w:rFonts w:hint="eastAsia"/>
          <w:sz w:val="28"/>
          <w:szCs w:val="28"/>
          <w:highlight w:val="yellow"/>
        </w:rPr>
        <w:t>”</w:t>
      </w:r>
      <w:r>
        <w:rPr>
          <w:rFonts w:hint="eastAsia"/>
          <w:sz w:val="28"/>
          <w:szCs w:val="28"/>
        </w:rPr>
        <w:t>，然后点击“</w:t>
      </w:r>
      <w:r>
        <w:rPr>
          <w:rFonts w:hint="eastAsia"/>
          <w:b/>
          <w:bCs/>
          <w:sz w:val="28"/>
          <w:szCs w:val="28"/>
          <w:highlight w:val="yellow"/>
        </w:rPr>
        <w:t>没有账号？立即注册</w:t>
      </w:r>
      <w:r>
        <w:rPr>
          <w:rFonts w:hint="eastAsia"/>
          <w:sz w:val="28"/>
          <w:szCs w:val="28"/>
          <w:highlight w:val="yellow"/>
        </w:rPr>
        <w:t>”。</w:t>
      </w:r>
    </w:p>
    <w:p>
      <w:pPr>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6187440" cy="2611120"/>
            <wp:effectExtent l="0" t="0" r="3810" b="17780"/>
            <wp:docPr id="22" name="图片 22" descr="C:\Users\Dell\Pictures\Saved Pictures\1560740348(1)_副本_副本.png1560740348(1)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Dell\Pictures\Saved Pictures\1560740348(1)_副本_副本.png1560740348(1)_副本_副本"/>
                    <pic:cNvPicPr>
                      <a:picLocks noChangeAspect="1"/>
                    </pic:cNvPicPr>
                  </pic:nvPicPr>
                  <pic:blipFill>
                    <a:blip r:embed="rId13"/>
                    <a:srcRect/>
                    <a:stretch>
                      <a:fillRect/>
                    </a:stretch>
                  </pic:blipFill>
                  <pic:spPr>
                    <a:xfrm>
                      <a:off x="0" y="0"/>
                      <a:ext cx="6187440" cy="2611120"/>
                    </a:xfrm>
                    <a:prstGeom prst="rect">
                      <a:avLst/>
                    </a:prstGeom>
                  </pic:spPr>
                </pic:pic>
              </a:graphicData>
            </a:graphic>
          </wp:inline>
        </w:drawing>
      </w:r>
    </w:p>
    <w:p>
      <w:pPr>
        <w:rPr>
          <w:sz w:val="32"/>
          <w:szCs w:val="32"/>
        </w:rPr>
      </w:pPr>
    </w:p>
    <w:p>
      <w:pPr>
        <w:rPr>
          <w:sz w:val="28"/>
          <w:szCs w:val="28"/>
        </w:rPr>
      </w:pPr>
      <w:bookmarkStart w:id="21" w:name="_Toc521918190"/>
      <w:r>
        <w:rPr>
          <w:rStyle w:val="26"/>
          <w:sz w:val="30"/>
          <w:szCs w:val="30"/>
        </w:rPr>
        <w:t>2.2</w:t>
      </w:r>
      <w:r>
        <w:rPr>
          <w:rStyle w:val="26"/>
          <w:rFonts w:hint="eastAsia"/>
          <w:sz w:val="30"/>
          <w:szCs w:val="30"/>
        </w:rPr>
        <w:t>进入</w:t>
      </w:r>
      <w:r>
        <w:rPr>
          <w:rStyle w:val="26"/>
          <w:sz w:val="30"/>
          <w:szCs w:val="30"/>
        </w:rPr>
        <w:t>注册页面</w:t>
      </w:r>
      <w:bookmarkEnd w:id="21"/>
      <w:r>
        <w:rPr>
          <w:rStyle w:val="26"/>
          <w:rFonts w:hint="eastAsia"/>
        </w:rPr>
        <w:t xml:space="preserve"> </w:t>
      </w:r>
      <w:r>
        <w:rPr>
          <w:rFonts w:hint="eastAsia"/>
          <w:sz w:val="28"/>
          <w:szCs w:val="28"/>
        </w:rPr>
        <w:t>弹出确认提示框</w:t>
      </w:r>
      <w:r>
        <w:rPr>
          <w:rFonts w:hint="eastAsia"/>
          <w:sz w:val="28"/>
          <w:szCs w:val="28"/>
          <w:lang w:val="en-US" w:eastAsia="zh-CN"/>
        </w:rPr>
        <w:t>后，</w:t>
      </w:r>
      <w:r>
        <w:rPr>
          <w:rFonts w:hint="eastAsia"/>
          <w:sz w:val="28"/>
          <w:szCs w:val="28"/>
        </w:rPr>
        <w:t>点击</w:t>
      </w:r>
      <w:r>
        <w:rPr>
          <w:rFonts w:hint="eastAsia"/>
          <w:sz w:val="28"/>
          <w:szCs w:val="28"/>
          <w:lang w:eastAsia="zh-CN"/>
        </w:rPr>
        <w:t>“</w:t>
      </w:r>
      <w:r>
        <w:rPr>
          <w:rFonts w:hint="eastAsia"/>
          <w:b/>
          <w:bCs/>
          <w:sz w:val="28"/>
          <w:szCs w:val="28"/>
          <w:lang w:val="en-US" w:eastAsia="zh-CN"/>
        </w:rPr>
        <w:t>确定</w:t>
      </w:r>
      <w:r>
        <w:rPr>
          <w:rFonts w:hint="eastAsia"/>
          <w:sz w:val="28"/>
          <w:szCs w:val="28"/>
          <w:lang w:eastAsia="zh-CN"/>
        </w:rPr>
        <w:t>”</w:t>
      </w:r>
      <w:r>
        <w:rPr>
          <w:rFonts w:hint="eastAsia"/>
          <w:sz w:val="28"/>
          <w:szCs w:val="28"/>
        </w:rPr>
        <w:t>按钮；</w:t>
      </w:r>
    </w:p>
    <w:p>
      <w:pPr>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6182995" cy="2702560"/>
            <wp:effectExtent l="0" t="0" r="8255" b="2540"/>
            <wp:docPr id="25" name="图片 25" descr="C:\Users\Dell\Pictures\Saved Pictures\1560741325(1)_副本_副本.png1560741325(1)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Dell\Pictures\Saved Pictures\1560741325(1)_副本_副本.png1560741325(1)_副本_副本"/>
                    <pic:cNvPicPr>
                      <a:picLocks noChangeAspect="1"/>
                    </pic:cNvPicPr>
                  </pic:nvPicPr>
                  <pic:blipFill>
                    <a:blip r:embed="rId14"/>
                    <a:srcRect/>
                    <a:stretch>
                      <a:fillRect/>
                    </a:stretch>
                  </pic:blipFill>
                  <pic:spPr>
                    <a:xfrm>
                      <a:off x="0" y="0"/>
                      <a:ext cx="6182995" cy="2702560"/>
                    </a:xfrm>
                    <a:prstGeom prst="rect">
                      <a:avLst/>
                    </a:prstGeom>
                  </pic:spPr>
                </pic:pic>
              </a:graphicData>
            </a:graphic>
          </wp:inline>
        </w:drawing>
      </w:r>
    </w:p>
    <w:p>
      <w:pPr>
        <w:rPr>
          <w:sz w:val="32"/>
          <w:szCs w:val="32"/>
        </w:rPr>
      </w:pPr>
    </w:p>
    <w:p>
      <w:pPr>
        <w:spacing w:before="240"/>
        <w:rPr>
          <w:sz w:val="32"/>
          <w:szCs w:val="32"/>
        </w:rPr>
      </w:pPr>
      <w:bookmarkStart w:id="22" w:name="_Toc521918191"/>
      <w:r>
        <w:rPr>
          <w:rStyle w:val="26"/>
          <w:sz w:val="30"/>
          <w:szCs w:val="30"/>
        </w:rPr>
        <w:t>2.3</w:t>
      </w:r>
      <w:r>
        <w:rPr>
          <w:rStyle w:val="26"/>
          <w:rFonts w:hint="eastAsia"/>
          <w:sz w:val="30"/>
          <w:szCs w:val="30"/>
        </w:rPr>
        <w:t>下载</w:t>
      </w:r>
      <w:r>
        <w:rPr>
          <w:rStyle w:val="26"/>
          <w:sz w:val="30"/>
          <w:szCs w:val="30"/>
        </w:rPr>
        <w:t>授权书</w:t>
      </w:r>
      <w:bookmarkEnd w:id="22"/>
      <w:r>
        <w:rPr>
          <w:rStyle w:val="26"/>
          <w:rFonts w:hint="eastAsia"/>
        </w:rPr>
        <w:t xml:space="preserve"> </w:t>
      </w:r>
      <w:r>
        <w:rPr>
          <w:rFonts w:hint="eastAsia"/>
          <w:sz w:val="28"/>
          <w:szCs w:val="28"/>
        </w:rPr>
        <w:t>进入注册页面后，首先“</w:t>
      </w:r>
      <w:r>
        <w:rPr>
          <w:rFonts w:hint="eastAsia"/>
          <w:b/>
          <w:sz w:val="28"/>
          <w:szCs w:val="28"/>
        </w:rPr>
        <w:t>点击下载</w:t>
      </w:r>
      <w:r>
        <w:rPr>
          <w:rFonts w:hint="eastAsia"/>
          <w:sz w:val="28"/>
          <w:szCs w:val="28"/>
        </w:rPr>
        <w:t>”征信授权书。征信授权书样式如附件1所示。下载完成后</w:t>
      </w:r>
      <w:r>
        <w:rPr>
          <w:rFonts w:hint="eastAsia"/>
          <w:sz w:val="28"/>
          <w:szCs w:val="28"/>
          <w:lang w:eastAsia="zh-CN"/>
        </w:rPr>
        <w:t>，</w:t>
      </w:r>
      <w:r>
        <w:rPr>
          <w:rFonts w:hint="eastAsia"/>
          <w:sz w:val="28"/>
          <w:szCs w:val="28"/>
        </w:rPr>
        <w:t>打印一式两份。</w:t>
      </w:r>
    </w:p>
    <w:p>
      <w:pPr>
        <w:rPr>
          <w:sz w:val="32"/>
          <w:szCs w:val="32"/>
        </w:rPr>
      </w:pPr>
      <w:r>
        <w:rPr>
          <w:sz w:val="32"/>
          <w:szCs w:val="32"/>
        </w:rPr>
        <w:drawing>
          <wp:inline distT="0" distB="0" distL="0" distR="0">
            <wp:extent cx="6192520" cy="359283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192520" cy="3592830"/>
                    </a:xfrm>
                    <a:prstGeom prst="rect">
                      <a:avLst/>
                    </a:prstGeom>
                  </pic:spPr>
                </pic:pic>
              </a:graphicData>
            </a:graphic>
          </wp:inline>
        </w:drawing>
      </w:r>
    </w:p>
    <w:p>
      <w:pPr>
        <w:rPr>
          <w:sz w:val="32"/>
          <w:szCs w:val="32"/>
        </w:rPr>
      </w:pPr>
    </w:p>
    <w:p>
      <w:pPr>
        <w:rPr>
          <w:sz w:val="28"/>
          <w:szCs w:val="28"/>
        </w:rPr>
      </w:pPr>
      <w:bookmarkStart w:id="23" w:name="_Toc521918192"/>
      <w:r>
        <w:rPr>
          <w:rStyle w:val="26"/>
          <w:rFonts w:hint="eastAsia"/>
          <w:sz w:val="30"/>
          <w:szCs w:val="30"/>
        </w:rPr>
        <w:t>2.4填写</w:t>
      </w:r>
      <w:r>
        <w:rPr>
          <w:rStyle w:val="26"/>
          <w:sz w:val="30"/>
          <w:szCs w:val="30"/>
        </w:rPr>
        <w:t>授权书</w:t>
      </w:r>
      <w:bookmarkEnd w:id="23"/>
      <w:r>
        <w:rPr>
          <w:rStyle w:val="26"/>
          <w:rFonts w:hint="eastAsia"/>
        </w:rPr>
        <w:t xml:space="preserve"> </w:t>
      </w:r>
      <w:r>
        <w:rPr>
          <w:rFonts w:hint="eastAsia"/>
          <w:sz w:val="28"/>
          <w:szCs w:val="28"/>
        </w:rPr>
        <w:t>征信授权书填写样式见下图：</w:t>
      </w:r>
    </w:p>
    <w:p>
      <w:pPr>
        <w:rPr>
          <w:sz w:val="32"/>
          <w:szCs w:val="32"/>
        </w:rPr>
      </w:pPr>
      <w:r>
        <w:drawing>
          <wp:inline distT="0" distB="0" distL="0" distR="0">
            <wp:extent cx="6192520" cy="28028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6192520" cy="2802890"/>
                    </a:xfrm>
                    <a:prstGeom prst="rect">
                      <a:avLst/>
                    </a:prstGeom>
                  </pic:spPr>
                </pic:pic>
              </a:graphicData>
            </a:graphic>
          </wp:inline>
        </w:drawing>
      </w:r>
    </w:p>
    <w:p>
      <w:pPr>
        <w:rPr>
          <w:rStyle w:val="26"/>
        </w:rPr>
      </w:pPr>
    </w:p>
    <w:p>
      <w:pPr>
        <w:rPr>
          <w:rStyle w:val="26"/>
          <w:sz w:val="30"/>
          <w:szCs w:val="30"/>
        </w:rPr>
      </w:pPr>
      <w:bookmarkStart w:id="24" w:name="_Toc521918193"/>
      <w:r>
        <w:rPr>
          <w:rStyle w:val="26"/>
          <w:rFonts w:hint="eastAsia"/>
          <w:sz w:val="30"/>
          <w:szCs w:val="30"/>
        </w:rPr>
        <w:t>2.5征信授权书填写注意事项</w:t>
      </w:r>
      <w:bookmarkEnd w:id="24"/>
    </w:p>
    <w:p>
      <w:pPr>
        <w:rPr>
          <w:sz w:val="32"/>
          <w:szCs w:val="32"/>
        </w:rPr>
      </w:pPr>
      <w:bookmarkStart w:id="25" w:name="_Toc521918194"/>
      <w:r>
        <w:rPr>
          <w:rStyle w:val="27"/>
          <w:sz w:val="30"/>
          <w:szCs w:val="30"/>
        </w:rPr>
        <w:t>2.5.1</w:t>
      </w:r>
      <w:bookmarkEnd w:id="25"/>
      <w:r>
        <w:rPr>
          <w:rStyle w:val="27"/>
          <w:rFonts w:hint="eastAsia"/>
          <w:sz w:val="30"/>
          <w:szCs w:val="30"/>
          <w:lang w:val="en-US" w:eastAsia="zh-CN"/>
        </w:rPr>
        <w:t>注意条款</w:t>
      </w:r>
      <w:r>
        <w:rPr>
          <w:rStyle w:val="27"/>
          <w:rFonts w:hint="eastAsia"/>
        </w:rPr>
        <w:t xml:space="preserve"> </w:t>
      </w:r>
      <w:r>
        <w:rPr>
          <w:rFonts w:hint="eastAsia"/>
          <w:sz w:val="28"/>
          <w:szCs w:val="28"/>
        </w:rPr>
        <w:t>请认真阅读授权书内容；</w:t>
      </w:r>
    </w:p>
    <w:p>
      <w:pPr>
        <w:rPr>
          <w:b/>
          <w:bCs/>
          <w:sz w:val="28"/>
          <w:szCs w:val="28"/>
        </w:rPr>
      </w:pPr>
      <w:bookmarkStart w:id="26" w:name="_Toc521918195"/>
      <w:r>
        <w:rPr>
          <w:rStyle w:val="27"/>
          <w:sz w:val="30"/>
          <w:szCs w:val="30"/>
        </w:rPr>
        <w:t>2.5.2</w:t>
      </w:r>
      <w:r>
        <w:rPr>
          <w:rStyle w:val="27"/>
          <w:rFonts w:hint="eastAsia"/>
          <w:sz w:val="30"/>
          <w:szCs w:val="30"/>
        </w:rPr>
        <w:t>填写</w:t>
      </w:r>
      <w:r>
        <w:rPr>
          <w:rStyle w:val="27"/>
          <w:sz w:val="30"/>
          <w:szCs w:val="30"/>
        </w:rPr>
        <w:t>模式</w:t>
      </w:r>
      <w:bookmarkEnd w:id="26"/>
      <w:r>
        <w:rPr>
          <w:rStyle w:val="27"/>
          <w:rFonts w:hint="eastAsia"/>
        </w:rPr>
        <w:t xml:space="preserve"> </w:t>
      </w:r>
      <w:r>
        <w:rPr>
          <w:rFonts w:hint="eastAsia"/>
          <w:sz w:val="28"/>
          <w:szCs w:val="28"/>
        </w:rPr>
        <w:t>填写时请用楷体书写（最好在word中填好打印）</w:t>
      </w:r>
      <w:r>
        <w:rPr>
          <w:sz w:val="28"/>
          <w:szCs w:val="28"/>
        </w:rPr>
        <w:drawing>
          <wp:inline distT="0" distB="0" distL="0" distR="0">
            <wp:extent cx="295910" cy="295910"/>
            <wp:effectExtent l="0" t="0" r="8890" b="8890"/>
            <wp:docPr id="6" name="图片 6" descr="C:\Users\ipa00\AppData\Local\Temp\SGPicFaceTpBq\9660\049FD5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ipa00\AppData\Local\Temp\SGPicFaceTpBq\9660\049FD5D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05171" cy="305171"/>
                    </a:xfrm>
                    <a:prstGeom prst="rect">
                      <a:avLst/>
                    </a:prstGeom>
                    <a:noFill/>
                    <a:ln>
                      <a:noFill/>
                    </a:ln>
                  </pic:spPr>
                </pic:pic>
              </a:graphicData>
            </a:graphic>
          </wp:inline>
        </w:drawing>
      </w:r>
      <w:r>
        <w:rPr>
          <w:rFonts w:hint="eastAsia"/>
          <w:sz w:val="28"/>
          <w:szCs w:val="28"/>
        </w:rPr>
        <w:t>；</w:t>
      </w:r>
    </w:p>
    <w:p>
      <w:pPr>
        <w:rPr>
          <w:sz w:val="28"/>
          <w:szCs w:val="28"/>
        </w:rPr>
      </w:pPr>
      <w:bookmarkStart w:id="27" w:name="_Toc521918196"/>
      <w:r>
        <w:rPr>
          <w:rStyle w:val="27"/>
          <w:sz w:val="30"/>
          <w:szCs w:val="30"/>
        </w:rPr>
        <w:t>2.5.3</w:t>
      </w:r>
      <w:r>
        <w:rPr>
          <w:rStyle w:val="27"/>
          <w:rFonts w:hint="eastAsia"/>
          <w:sz w:val="30"/>
          <w:szCs w:val="30"/>
        </w:rPr>
        <w:t>企业</w:t>
      </w:r>
      <w:r>
        <w:rPr>
          <w:rStyle w:val="27"/>
          <w:sz w:val="30"/>
          <w:szCs w:val="30"/>
        </w:rPr>
        <w:t>代码</w:t>
      </w:r>
      <w:bookmarkEnd w:id="27"/>
      <w:r>
        <w:rPr>
          <w:rStyle w:val="27"/>
          <w:rFonts w:hint="eastAsia"/>
        </w:rPr>
        <w:t xml:space="preserve"> </w:t>
      </w:r>
      <w:r>
        <w:rPr>
          <w:rFonts w:hint="eastAsia"/>
          <w:sz w:val="28"/>
          <w:szCs w:val="28"/>
        </w:rPr>
        <w:t>企业如没有统一社会信用代码（新版营业执照上有），请填写组织机构代码；</w:t>
      </w:r>
    </w:p>
    <w:p>
      <w:pPr>
        <w:rPr>
          <w:sz w:val="28"/>
          <w:szCs w:val="28"/>
        </w:rPr>
      </w:pPr>
      <w:bookmarkStart w:id="28" w:name="_Toc521918197"/>
      <w:r>
        <w:rPr>
          <w:rStyle w:val="27"/>
          <w:sz w:val="30"/>
          <w:szCs w:val="30"/>
        </w:rPr>
        <w:t>2.5</w:t>
      </w:r>
      <w:r>
        <w:rPr>
          <w:rStyle w:val="27"/>
          <w:rFonts w:hint="eastAsia"/>
          <w:sz w:val="30"/>
          <w:szCs w:val="30"/>
        </w:rPr>
        <w:t>.4加盖</w:t>
      </w:r>
      <w:r>
        <w:rPr>
          <w:rStyle w:val="27"/>
          <w:sz w:val="30"/>
          <w:szCs w:val="30"/>
        </w:rPr>
        <w:t>公章</w:t>
      </w:r>
      <w:bookmarkEnd w:id="28"/>
      <w:r>
        <w:rPr>
          <w:rStyle w:val="27"/>
          <w:rFonts w:hint="eastAsia"/>
        </w:rPr>
        <w:t xml:space="preserve"> </w:t>
      </w:r>
      <w:r>
        <w:rPr>
          <w:rFonts w:hint="eastAsia"/>
          <w:sz w:val="28"/>
          <w:szCs w:val="28"/>
        </w:rPr>
        <w:t>记得在征信授权书上盖上公章；</w:t>
      </w:r>
    </w:p>
    <w:p>
      <w:pPr>
        <w:rPr>
          <w:rFonts w:ascii="宋体" w:hAnsi="宋体" w:eastAsia="宋体"/>
          <w:sz w:val="28"/>
          <w:szCs w:val="28"/>
        </w:rPr>
      </w:pPr>
      <w:bookmarkStart w:id="29" w:name="_Toc521918198"/>
      <w:r>
        <w:rPr>
          <w:rStyle w:val="27"/>
          <w:sz w:val="30"/>
          <w:szCs w:val="30"/>
        </w:rPr>
        <w:t>2.5.5</w:t>
      </w:r>
      <w:r>
        <w:rPr>
          <w:rStyle w:val="27"/>
          <w:rFonts w:hint="eastAsia"/>
          <w:sz w:val="30"/>
          <w:szCs w:val="30"/>
        </w:rPr>
        <w:t>企业</w:t>
      </w:r>
      <w:r>
        <w:rPr>
          <w:rStyle w:val="27"/>
          <w:sz w:val="30"/>
          <w:szCs w:val="30"/>
        </w:rPr>
        <w:t>代码</w:t>
      </w:r>
      <w:r>
        <w:rPr>
          <w:rStyle w:val="27"/>
          <w:rFonts w:hint="eastAsia"/>
          <w:sz w:val="30"/>
          <w:szCs w:val="30"/>
        </w:rPr>
        <w:t>特例</w:t>
      </w:r>
      <w:bookmarkEnd w:id="29"/>
      <w:r>
        <w:rPr>
          <w:rStyle w:val="27"/>
          <w:rFonts w:hint="eastAsia"/>
        </w:rPr>
        <w:t xml:space="preserve"> </w:t>
      </w:r>
      <w:r>
        <w:rPr>
          <w:rFonts w:hint="eastAsia" w:ascii="宋体" w:hAnsi="宋体" w:eastAsia="宋体"/>
          <w:sz w:val="28"/>
          <w:szCs w:val="28"/>
        </w:rPr>
        <w:t>如个体</w:t>
      </w:r>
      <w:r>
        <w:rPr>
          <w:rFonts w:ascii="宋体" w:hAnsi="宋体" w:eastAsia="宋体"/>
          <w:sz w:val="28"/>
          <w:szCs w:val="28"/>
        </w:rPr>
        <w:t>工商户</w:t>
      </w:r>
      <w:r>
        <w:rPr>
          <w:rFonts w:hint="eastAsia" w:ascii="宋体" w:hAnsi="宋体" w:eastAsia="宋体"/>
          <w:sz w:val="28"/>
          <w:szCs w:val="28"/>
        </w:rPr>
        <w:t>营业</w:t>
      </w:r>
      <w:r>
        <w:rPr>
          <w:rFonts w:ascii="宋体" w:hAnsi="宋体" w:eastAsia="宋体"/>
          <w:sz w:val="28"/>
          <w:szCs w:val="28"/>
        </w:rPr>
        <w:t>执照无统一社会信用代码</w:t>
      </w:r>
      <w:r>
        <w:rPr>
          <w:rFonts w:hint="eastAsia" w:ascii="宋体" w:hAnsi="宋体" w:eastAsia="宋体"/>
          <w:sz w:val="28"/>
          <w:szCs w:val="28"/>
        </w:rPr>
        <w:t>或</w:t>
      </w:r>
      <w:r>
        <w:rPr>
          <w:rFonts w:ascii="宋体" w:hAnsi="宋体" w:eastAsia="宋体"/>
          <w:sz w:val="28"/>
          <w:szCs w:val="28"/>
        </w:rPr>
        <w:t>组织机构代码，</w:t>
      </w:r>
      <w:r>
        <w:rPr>
          <w:rFonts w:hint="eastAsia" w:ascii="宋体" w:hAnsi="宋体" w:eastAsia="宋体"/>
          <w:sz w:val="28"/>
          <w:szCs w:val="28"/>
        </w:rPr>
        <w:t>则</w:t>
      </w:r>
      <w:r>
        <w:rPr>
          <w:rFonts w:ascii="宋体" w:hAnsi="宋体" w:eastAsia="宋体"/>
          <w:sz w:val="28"/>
          <w:szCs w:val="28"/>
        </w:rPr>
        <w:t>授权书</w:t>
      </w:r>
      <w:r>
        <w:rPr>
          <w:rFonts w:hint="eastAsia" w:ascii="宋体" w:hAnsi="宋体" w:eastAsia="宋体"/>
          <w:sz w:val="28"/>
          <w:szCs w:val="28"/>
        </w:rPr>
        <w:t>上</w:t>
      </w:r>
      <w:r>
        <w:rPr>
          <w:rFonts w:ascii="宋体" w:hAnsi="宋体" w:eastAsia="宋体"/>
          <w:sz w:val="28"/>
          <w:szCs w:val="28"/>
        </w:rPr>
        <w:t>直接填写工商注册号并注明此处填写</w:t>
      </w:r>
      <w:r>
        <w:rPr>
          <w:rFonts w:hint="eastAsia" w:ascii="宋体" w:hAnsi="宋体" w:eastAsia="宋体"/>
          <w:sz w:val="28"/>
          <w:szCs w:val="28"/>
        </w:rPr>
        <w:t>代码为工商</w:t>
      </w:r>
      <w:r>
        <w:rPr>
          <w:rFonts w:ascii="宋体" w:hAnsi="宋体" w:eastAsia="宋体"/>
          <w:sz w:val="28"/>
          <w:szCs w:val="28"/>
        </w:rPr>
        <w:t>注册号</w:t>
      </w:r>
      <w:r>
        <w:rPr>
          <w:rFonts w:hint="eastAsia" w:ascii="宋体" w:hAnsi="宋体" w:eastAsia="宋体"/>
          <w:sz w:val="28"/>
          <w:szCs w:val="28"/>
        </w:rPr>
        <w:t>；</w:t>
      </w:r>
    </w:p>
    <w:p>
      <w:pPr>
        <w:rPr>
          <w:rFonts w:ascii="宋体" w:hAnsi="宋体" w:eastAsia="宋体"/>
          <w:sz w:val="32"/>
          <w:szCs w:val="32"/>
        </w:rPr>
      </w:pPr>
      <w:bookmarkStart w:id="30" w:name="_Toc521918199"/>
      <w:r>
        <w:rPr>
          <w:rStyle w:val="27"/>
          <w:sz w:val="30"/>
          <w:szCs w:val="30"/>
        </w:rPr>
        <w:t>2.5.6</w:t>
      </w:r>
      <w:r>
        <w:rPr>
          <w:rStyle w:val="27"/>
          <w:rFonts w:hint="eastAsia"/>
          <w:sz w:val="30"/>
          <w:szCs w:val="30"/>
        </w:rPr>
        <w:t>企业</w:t>
      </w:r>
      <w:r>
        <w:rPr>
          <w:rStyle w:val="27"/>
          <w:sz w:val="30"/>
          <w:szCs w:val="30"/>
        </w:rPr>
        <w:t>名称特例</w:t>
      </w:r>
      <w:bookmarkEnd w:id="30"/>
      <w:r>
        <w:rPr>
          <w:rStyle w:val="27"/>
          <w:rFonts w:hint="eastAsia"/>
        </w:rPr>
        <w:t xml:space="preserve"> </w:t>
      </w:r>
      <w:r>
        <w:rPr>
          <w:rFonts w:hint="eastAsia" w:ascii="宋体" w:hAnsi="宋体" w:eastAsia="宋体"/>
          <w:sz w:val="28"/>
          <w:szCs w:val="28"/>
        </w:rPr>
        <w:t>如个体</w:t>
      </w:r>
      <w:r>
        <w:rPr>
          <w:rFonts w:ascii="宋体" w:hAnsi="宋体" w:eastAsia="宋体"/>
          <w:sz w:val="28"/>
          <w:szCs w:val="28"/>
        </w:rPr>
        <w:t>工商户</w:t>
      </w:r>
      <w:r>
        <w:rPr>
          <w:rFonts w:hint="eastAsia" w:ascii="宋体" w:hAnsi="宋体" w:eastAsia="宋体"/>
          <w:sz w:val="28"/>
          <w:szCs w:val="28"/>
        </w:rPr>
        <w:t>营业执照</w:t>
      </w:r>
      <w:r>
        <w:rPr>
          <w:rFonts w:ascii="宋体" w:hAnsi="宋体" w:eastAsia="宋体"/>
          <w:sz w:val="28"/>
          <w:szCs w:val="28"/>
        </w:rPr>
        <w:t>上</w:t>
      </w:r>
      <w:r>
        <w:rPr>
          <w:rFonts w:hint="eastAsia" w:ascii="宋体" w:hAnsi="宋体" w:eastAsia="宋体"/>
          <w:sz w:val="28"/>
          <w:szCs w:val="28"/>
        </w:rPr>
        <w:t>“</w:t>
      </w:r>
      <w:r>
        <w:rPr>
          <w:rFonts w:ascii="宋体" w:hAnsi="宋体" w:eastAsia="宋体"/>
          <w:b/>
          <w:bCs/>
          <w:sz w:val="28"/>
          <w:szCs w:val="28"/>
        </w:rPr>
        <w:t>名称</w:t>
      </w:r>
      <w:r>
        <w:rPr>
          <w:rFonts w:hint="eastAsia" w:ascii="宋体" w:hAnsi="宋体" w:eastAsia="宋体"/>
          <w:sz w:val="28"/>
          <w:szCs w:val="28"/>
        </w:rPr>
        <w:t>”不明确</w:t>
      </w:r>
      <w:r>
        <w:rPr>
          <w:rFonts w:ascii="宋体" w:hAnsi="宋体" w:eastAsia="宋体"/>
          <w:sz w:val="28"/>
          <w:szCs w:val="28"/>
        </w:rPr>
        <w:t>，则在授权书上直接填写经营者名字；</w:t>
      </w:r>
    </w:p>
    <w:p>
      <w:pPr>
        <w:rPr>
          <w:sz w:val="32"/>
          <w:szCs w:val="32"/>
        </w:rPr>
      </w:pPr>
    </w:p>
    <w:p>
      <w:pPr>
        <w:rPr>
          <w:sz w:val="32"/>
          <w:szCs w:val="32"/>
        </w:rPr>
      </w:pPr>
      <w:bookmarkStart w:id="31" w:name="_Toc521918200"/>
      <w:r>
        <w:rPr>
          <w:rStyle w:val="26"/>
        </w:rPr>
        <w:t>2.6</w:t>
      </w:r>
      <w:r>
        <w:rPr>
          <w:rStyle w:val="26"/>
          <w:rFonts w:hint="eastAsia"/>
        </w:rPr>
        <w:t>企业</w:t>
      </w:r>
      <w:r>
        <w:rPr>
          <w:rStyle w:val="26"/>
        </w:rPr>
        <w:t>注册页面</w:t>
      </w:r>
      <w:bookmarkEnd w:id="31"/>
      <w:r>
        <w:rPr>
          <w:rStyle w:val="26"/>
          <w:rFonts w:hint="eastAsia"/>
        </w:rPr>
        <w:t xml:space="preserve"> </w:t>
      </w:r>
      <w:r>
        <w:rPr>
          <w:rFonts w:hint="eastAsia"/>
          <w:sz w:val="32"/>
          <w:szCs w:val="32"/>
        </w:rPr>
        <w:t>继续填写注册信息，完成后点击“下一步”。</w:t>
      </w:r>
    </w:p>
    <w:p>
      <w:pPr>
        <w:rPr>
          <w:sz w:val="32"/>
          <w:szCs w:val="32"/>
        </w:rPr>
      </w:pPr>
      <w:r>
        <w:rPr>
          <w:sz w:val="32"/>
          <w:szCs w:val="32"/>
        </w:rPr>
        <w:drawing>
          <wp:inline distT="0" distB="0" distL="0" distR="0">
            <wp:extent cx="6192520" cy="27146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192520" cy="2714625"/>
                    </a:xfrm>
                    <a:prstGeom prst="rect">
                      <a:avLst/>
                    </a:prstGeom>
                  </pic:spPr>
                </pic:pic>
              </a:graphicData>
            </a:graphic>
          </wp:inline>
        </w:drawing>
      </w:r>
    </w:p>
    <w:p>
      <w:pPr>
        <w:rPr>
          <w:sz w:val="30"/>
          <w:szCs w:val="30"/>
        </w:rPr>
      </w:pPr>
      <w:r>
        <w:rPr>
          <w:rFonts w:hint="eastAsia"/>
          <w:color w:val="FF0000"/>
          <w:sz w:val="30"/>
          <w:szCs w:val="30"/>
        </w:rPr>
        <w:t>★</w:t>
      </w:r>
      <w:r>
        <w:rPr>
          <w:rFonts w:hint="eastAsia"/>
          <w:sz w:val="30"/>
          <w:szCs w:val="30"/>
        </w:rPr>
        <w:t>注意事项：</w:t>
      </w:r>
    </w:p>
    <w:p>
      <w:pPr>
        <w:rPr>
          <w:rFonts w:hint="eastAsia" w:eastAsiaTheme="minorEastAsia"/>
          <w:sz w:val="32"/>
          <w:szCs w:val="32"/>
          <w:lang w:eastAsia="zh-CN"/>
        </w:rPr>
      </w:pPr>
      <w:bookmarkStart w:id="32" w:name="_Toc521918201"/>
      <w:r>
        <w:rPr>
          <w:rStyle w:val="27"/>
          <w:sz w:val="30"/>
          <w:szCs w:val="30"/>
        </w:rPr>
        <w:t>2.6.1</w:t>
      </w:r>
      <w:r>
        <w:rPr>
          <w:rStyle w:val="27"/>
          <w:rFonts w:hint="eastAsia"/>
          <w:sz w:val="30"/>
          <w:szCs w:val="30"/>
        </w:rPr>
        <w:t>页面</w:t>
      </w:r>
      <w:r>
        <w:rPr>
          <w:rStyle w:val="27"/>
          <w:sz w:val="30"/>
          <w:szCs w:val="30"/>
        </w:rPr>
        <w:t>必填项</w:t>
      </w:r>
      <w:bookmarkEnd w:id="32"/>
      <w:r>
        <w:rPr>
          <w:rStyle w:val="27"/>
          <w:rFonts w:hint="eastAsia"/>
        </w:rPr>
        <w:t xml:space="preserve"> </w:t>
      </w:r>
      <w:r>
        <w:rPr>
          <w:rFonts w:hint="eastAsia"/>
          <w:sz w:val="28"/>
          <w:szCs w:val="28"/>
        </w:rPr>
        <w:t>打</w:t>
      </w:r>
      <w:r>
        <w:rPr>
          <w:rFonts w:hint="eastAsia"/>
          <w:color w:val="FF0000"/>
          <w:sz w:val="28"/>
          <w:szCs w:val="28"/>
        </w:rPr>
        <w:t>*</w:t>
      </w:r>
      <w:r>
        <w:rPr>
          <w:rFonts w:hint="eastAsia"/>
          <w:sz w:val="28"/>
          <w:szCs w:val="28"/>
        </w:rPr>
        <w:t>的内容为必填项</w:t>
      </w:r>
      <w:r>
        <w:rPr>
          <w:sz w:val="28"/>
          <w:szCs w:val="28"/>
        </w:rPr>
        <w:drawing>
          <wp:inline distT="0" distB="0" distL="0" distR="0">
            <wp:extent cx="295910" cy="295910"/>
            <wp:effectExtent l="0" t="0" r="8890" b="8890"/>
            <wp:docPr id="9" name="图片 9" descr="C:\Users\ipa00\AppData\Local\Temp\SGPicFaceTpBq\9660\049FD5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ipa00\AppData\Local\Temp\SGPicFaceTpBq\9660\049FD5D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05171" cy="305171"/>
                    </a:xfrm>
                    <a:prstGeom prst="rect">
                      <a:avLst/>
                    </a:prstGeom>
                    <a:noFill/>
                    <a:ln>
                      <a:noFill/>
                    </a:ln>
                  </pic:spPr>
                </pic:pic>
              </a:graphicData>
            </a:graphic>
          </wp:inline>
        </w:drawing>
      </w:r>
      <w:r>
        <w:rPr>
          <w:rFonts w:hint="eastAsia"/>
          <w:sz w:val="28"/>
          <w:szCs w:val="28"/>
          <w:lang w:eastAsia="zh-CN"/>
        </w:rPr>
        <w:t>；</w:t>
      </w:r>
    </w:p>
    <w:p>
      <w:pPr>
        <w:rPr>
          <w:rFonts w:hint="eastAsia" w:eastAsiaTheme="minorEastAsia"/>
          <w:sz w:val="32"/>
          <w:szCs w:val="32"/>
          <w:lang w:eastAsia="zh-CN"/>
        </w:rPr>
      </w:pPr>
      <w:bookmarkStart w:id="33" w:name="_Toc521918202"/>
      <w:r>
        <w:rPr>
          <w:rStyle w:val="27"/>
          <w:sz w:val="30"/>
          <w:szCs w:val="30"/>
        </w:rPr>
        <w:t>2.6.2</w:t>
      </w:r>
      <w:r>
        <w:rPr>
          <w:rStyle w:val="27"/>
          <w:rFonts w:hint="eastAsia"/>
          <w:sz w:val="30"/>
          <w:szCs w:val="30"/>
        </w:rPr>
        <w:t>信息一致</w:t>
      </w:r>
      <w:bookmarkEnd w:id="33"/>
      <w:r>
        <w:rPr>
          <w:rStyle w:val="27"/>
          <w:rFonts w:hint="eastAsia"/>
        </w:rPr>
        <w:t xml:space="preserve"> </w:t>
      </w:r>
      <w:r>
        <w:rPr>
          <w:rFonts w:hint="eastAsia"/>
          <w:sz w:val="28"/>
          <w:szCs w:val="28"/>
        </w:rPr>
        <w:t>网上填的注册信息要尽量与征信授权书一致</w:t>
      </w:r>
      <w:r>
        <w:rPr>
          <w:rFonts w:hint="eastAsia"/>
          <w:sz w:val="28"/>
          <w:szCs w:val="28"/>
          <w:lang w:eastAsia="zh-CN"/>
        </w:rPr>
        <w:t>；</w:t>
      </w:r>
    </w:p>
    <w:p>
      <w:pPr>
        <w:rPr>
          <w:rFonts w:hint="eastAsia" w:eastAsiaTheme="minorEastAsia"/>
          <w:sz w:val="32"/>
          <w:szCs w:val="32"/>
          <w:lang w:eastAsia="zh-CN"/>
        </w:rPr>
      </w:pPr>
      <w:bookmarkStart w:id="34" w:name="_Toc521918203"/>
      <w:r>
        <w:rPr>
          <w:rStyle w:val="27"/>
          <w:sz w:val="30"/>
          <w:szCs w:val="30"/>
        </w:rPr>
        <w:t>2.6.3</w:t>
      </w:r>
      <w:r>
        <w:rPr>
          <w:rStyle w:val="27"/>
          <w:rFonts w:hint="eastAsia"/>
          <w:sz w:val="30"/>
          <w:szCs w:val="30"/>
        </w:rPr>
        <w:t>企业</w:t>
      </w:r>
      <w:r>
        <w:rPr>
          <w:rStyle w:val="27"/>
          <w:sz w:val="30"/>
          <w:szCs w:val="30"/>
        </w:rPr>
        <w:t>代码</w:t>
      </w:r>
      <w:bookmarkEnd w:id="34"/>
      <w:r>
        <w:rPr>
          <w:rStyle w:val="27"/>
          <w:rFonts w:hint="eastAsia"/>
        </w:rPr>
        <w:t xml:space="preserve"> </w:t>
      </w:r>
      <w:r>
        <w:rPr>
          <w:rFonts w:hint="eastAsia"/>
          <w:sz w:val="28"/>
          <w:szCs w:val="28"/>
        </w:rPr>
        <w:t>企业如没有统一社会信用代码（新版营业执照上有），在“统一社会信用代码”处请填写组织机构代码</w:t>
      </w:r>
      <w:r>
        <w:rPr>
          <w:rFonts w:hint="eastAsia"/>
          <w:sz w:val="28"/>
          <w:szCs w:val="28"/>
          <w:lang w:eastAsia="zh-CN"/>
        </w:rPr>
        <w:t>；</w:t>
      </w:r>
    </w:p>
    <w:p>
      <w:pPr>
        <w:rPr>
          <w:rFonts w:hint="eastAsia" w:eastAsiaTheme="minorEastAsia"/>
          <w:sz w:val="28"/>
          <w:szCs w:val="28"/>
          <w:lang w:eastAsia="zh-CN"/>
        </w:rPr>
      </w:pPr>
      <w:bookmarkStart w:id="35" w:name="_Toc521918204"/>
      <w:r>
        <w:rPr>
          <w:rStyle w:val="27"/>
          <w:sz w:val="30"/>
          <w:szCs w:val="30"/>
        </w:rPr>
        <w:t>2.6.4</w:t>
      </w:r>
      <w:r>
        <w:rPr>
          <w:rStyle w:val="27"/>
          <w:rFonts w:hint="eastAsia"/>
          <w:sz w:val="30"/>
          <w:szCs w:val="30"/>
        </w:rPr>
        <w:t>手机</w:t>
      </w:r>
      <w:r>
        <w:rPr>
          <w:rStyle w:val="27"/>
          <w:sz w:val="30"/>
          <w:szCs w:val="30"/>
        </w:rPr>
        <w:t>验证码</w:t>
      </w:r>
      <w:bookmarkEnd w:id="35"/>
      <w:r>
        <w:rPr>
          <w:rStyle w:val="27"/>
          <w:rFonts w:hint="eastAsia"/>
        </w:rPr>
        <w:t xml:space="preserve"> </w:t>
      </w:r>
      <w:r>
        <w:rPr>
          <w:rFonts w:hint="eastAsia"/>
          <w:sz w:val="28"/>
          <w:szCs w:val="28"/>
        </w:rPr>
        <w:t>如果点击“获取验证码”1分钟后，还没有收到验证码，请先检查输入的</w:t>
      </w:r>
      <w:r>
        <w:rPr>
          <w:rFonts w:hint="eastAsia"/>
          <w:sz w:val="28"/>
          <w:szCs w:val="28"/>
          <w:lang w:val="en-US" w:eastAsia="zh-CN"/>
        </w:rPr>
        <w:t>注册</w:t>
      </w:r>
      <w:r>
        <w:rPr>
          <w:rFonts w:hint="eastAsia"/>
          <w:sz w:val="28"/>
          <w:szCs w:val="28"/>
        </w:rPr>
        <w:t>手机号是否正确，如果无误，再次点击“获取验证码”</w:t>
      </w:r>
      <w:r>
        <w:rPr>
          <w:rFonts w:hint="eastAsia"/>
          <w:sz w:val="28"/>
          <w:szCs w:val="28"/>
          <w:lang w:eastAsia="zh-CN"/>
        </w:rPr>
        <w:t>。</w:t>
      </w:r>
    </w:p>
    <w:p>
      <w:pPr>
        <w:rPr>
          <w:sz w:val="28"/>
          <w:szCs w:val="28"/>
        </w:rPr>
      </w:pPr>
      <w:bookmarkStart w:id="36" w:name="_Toc521918205"/>
      <w:r>
        <w:rPr>
          <w:rStyle w:val="27"/>
          <w:sz w:val="30"/>
          <w:szCs w:val="30"/>
        </w:rPr>
        <w:t>2.6.5</w:t>
      </w:r>
      <w:r>
        <w:rPr>
          <w:rStyle w:val="27"/>
          <w:rFonts w:hint="eastAsia"/>
          <w:sz w:val="30"/>
          <w:szCs w:val="30"/>
        </w:rPr>
        <w:t>登录</w:t>
      </w:r>
      <w:r>
        <w:rPr>
          <w:rStyle w:val="27"/>
          <w:sz w:val="30"/>
          <w:szCs w:val="30"/>
        </w:rPr>
        <w:t>密码</w:t>
      </w:r>
      <w:bookmarkEnd w:id="36"/>
      <w:r>
        <w:rPr>
          <w:rStyle w:val="27"/>
          <w:rFonts w:hint="eastAsia"/>
        </w:rPr>
        <w:t xml:space="preserve"> </w:t>
      </w:r>
      <w:r>
        <w:rPr>
          <w:rFonts w:hint="eastAsia"/>
          <w:sz w:val="28"/>
          <w:szCs w:val="28"/>
        </w:rPr>
        <w:t>请勿必记住你输入的登录密码，在你以后登录平台时将要用到。</w:t>
      </w:r>
    </w:p>
    <w:p>
      <w:pPr>
        <w:rPr>
          <w:sz w:val="32"/>
          <w:szCs w:val="32"/>
        </w:rPr>
      </w:pPr>
    </w:p>
    <w:p>
      <w:pPr>
        <w:rPr>
          <w:sz w:val="28"/>
          <w:szCs w:val="28"/>
        </w:rPr>
      </w:pPr>
      <w:bookmarkStart w:id="37" w:name="_Toc521918206"/>
      <w:r>
        <w:rPr>
          <w:rStyle w:val="26"/>
          <w:sz w:val="30"/>
          <w:szCs w:val="30"/>
        </w:rPr>
        <w:t>2.7</w:t>
      </w:r>
      <w:r>
        <w:rPr>
          <w:rStyle w:val="26"/>
          <w:rFonts w:hint="eastAsia"/>
          <w:sz w:val="30"/>
          <w:szCs w:val="30"/>
        </w:rPr>
        <w:t>企业信息</w:t>
      </w:r>
      <w:r>
        <w:rPr>
          <w:rStyle w:val="26"/>
          <w:sz w:val="30"/>
          <w:szCs w:val="30"/>
        </w:rPr>
        <w:t>完善页面</w:t>
      </w:r>
      <w:bookmarkEnd w:id="37"/>
      <w:r>
        <w:rPr>
          <w:rStyle w:val="26"/>
          <w:rFonts w:hint="eastAsia"/>
        </w:rPr>
        <w:t xml:space="preserve"> </w:t>
      </w:r>
      <w:r>
        <w:rPr>
          <w:rFonts w:hint="eastAsia"/>
          <w:sz w:val="32"/>
          <w:szCs w:val="32"/>
        </w:rPr>
        <w:t>在</w:t>
      </w:r>
      <w:r>
        <w:rPr>
          <w:rFonts w:hint="eastAsia"/>
          <w:sz w:val="28"/>
          <w:szCs w:val="28"/>
        </w:rPr>
        <w:t>弹出界面补充完善企业信息，完成后点击“</w:t>
      </w:r>
      <w:r>
        <w:rPr>
          <w:rFonts w:hint="eastAsia"/>
          <w:b/>
          <w:bCs/>
          <w:sz w:val="28"/>
          <w:szCs w:val="28"/>
        </w:rPr>
        <w:t>注册完成</w:t>
      </w:r>
      <w:r>
        <w:rPr>
          <w:rFonts w:hint="eastAsia"/>
          <w:sz w:val="28"/>
          <w:szCs w:val="28"/>
        </w:rPr>
        <w:t>”。</w:t>
      </w:r>
    </w:p>
    <w:p>
      <w:pPr>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6043295" cy="3853180"/>
            <wp:effectExtent l="0" t="0" r="14605" b="13970"/>
            <wp:docPr id="4" name="图片 4" descr="C:\Users\Dell\Pictures\平台\图片4_副本.png图片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Dell\Pictures\平台\图片4_副本.png图片4_副本"/>
                    <pic:cNvPicPr>
                      <a:picLocks noChangeAspect="1"/>
                    </pic:cNvPicPr>
                  </pic:nvPicPr>
                  <pic:blipFill>
                    <a:blip r:embed="rId19"/>
                    <a:srcRect/>
                    <a:stretch>
                      <a:fillRect/>
                    </a:stretch>
                  </pic:blipFill>
                  <pic:spPr>
                    <a:xfrm>
                      <a:off x="0" y="0"/>
                      <a:ext cx="6043295" cy="3853180"/>
                    </a:xfrm>
                    <a:prstGeom prst="rect">
                      <a:avLst/>
                    </a:prstGeom>
                  </pic:spPr>
                </pic:pic>
              </a:graphicData>
            </a:graphic>
          </wp:inline>
        </w:drawing>
      </w:r>
    </w:p>
    <w:p>
      <w:pPr>
        <w:rPr>
          <w:sz w:val="28"/>
          <w:szCs w:val="28"/>
        </w:rPr>
      </w:pPr>
      <w:r>
        <w:rPr>
          <w:rFonts w:hint="eastAsia"/>
          <w:color w:val="FF0000"/>
          <w:sz w:val="28"/>
          <w:szCs w:val="28"/>
        </w:rPr>
        <w:t>★</w:t>
      </w:r>
      <w:r>
        <w:rPr>
          <w:rFonts w:hint="eastAsia"/>
          <w:sz w:val="28"/>
          <w:szCs w:val="28"/>
        </w:rPr>
        <w:t>注意事项：</w:t>
      </w:r>
    </w:p>
    <w:p>
      <w:pPr>
        <w:rPr>
          <w:sz w:val="32"/>
          <w:szCs w:val="32"/>
        </w:rPr>
      </w:pPr>
      <w:bookmarkStart w:id="38" w:name="_Toc521918207"/>
      <w:r>
        <w:rPr>
          <w:rStyle w:val="27"/>
          <w:sz w:val="30"/>
          <w:szCs w:val="30"/>
        </w:rPr>
        <w:t>2.7.1</w:t>
      </w:r>
      <w:r>
        <w:rPr>
          <w:rStyle w:val="27"/>
          <w:rFonts w:hint="eastAsia"/>
          <w:sz w:val="30"/>
          <w:szCs w:val="30"/>
        </w:rPr>
        <w:t>页面</w:t>
      </w:r>
      <w:r>
        <w:rPr>
          <w:rStyle w:val="27"/>
          <w:sz w:val="30"/>
          <w:szCs w:val="30"/>
        </w:rPr>
        <w:t>必填项</w:t>
      </w:r>
      <w:bookmarkEnd w:id="38"/>
      <w:r>
        <w:rPr>
          <w:rStyle w:val="27"/>
          <w:rFonts w:hint="eastAsia"/>
        </w:rPr>
        <w:t xml:space="preserve"> </w:t>
      </w:r>
      <w:r>
        <w:rPr>
          <w:rFonts w:hint="eastAsia"/>
          <w:sz w:val="28"/>
          <w:szCs w:val="28"/>
        </w:rPr>
        <w:t>打</w:t>
      </w:r>
      <w:r>
        <w:rPr>
          <w:rFonts w:hint="eastAsia"/>
          <w:color w:val="FF0000"/>
          <w:sz w:val="28"/>
          <w:szCs w:val="28"/>
        </w:rPr>
        <w:t>*</w:t>
      </w:r>
      <w:r>
        <w:rPr>
          <w:rFonts w:hint="eastAsia"/>
          <w:sz w:val="28"/>
          <w:szCs w:val="28"/>
        </w:rPr>
        <w:t>的内容为必填项；</w:t>
      </w:r>
    </w:p>
    <w:p>
      <w:pPr>
        <w:rPr>
          <w:sz w:val="28"/>
          <w:szCs w:val="28"/>
        </w:rPr>
      </w:pPr>
      <w:bookmarkStart w:id="39" w:name="_Toc521918208"/>
      <w:r>
        <w:rPr>
          <w:rStyle w:val="27"/>
          <w:sz w:val="30"/>
          <w:szCs w:val="30"/>
        </w:rPr>
        <w:t>2.7.2</w:t>
      </w:r>
      <w:r>
        <w:rPr>
          <w:rStyle w:val="27"/>
          <w:rFonts w:hint="eastAsia"/>
          <w:sz w:val="30"/>
          <w:szCs w:val="30"/>
        </w:rPr>
        <w:t>填写</w:t>
      </w:r>
      <w:r>
        <w:rPr>
          <w:rStyle w:val="27"/>
          <w:sz w:val="30"/>
          <w:szCs w:val="30"/>
        </w:rPr>
        <w:t>信息一致</w:t>
      </w:r>
      <w:r>
        <w:rPr>
          <w:rStyle w:val="27"/>
          <w:rFonts w:hint="eastAsia"/>
          <w:sz w:val="30"/>
          <w:szCs w:val="30"/>
        </w:rPr>
        <w:t>性</w:t>
      </w:r>
      <w:bookmarkEnd w:id="39"/>
      <w:r>
        <w:rPr>
          <w:rStyle w:val="27"/>
          <w:rFonts w:hint="eastAsia"/>
          <w:sz w:val="30"/>
          <w:szCs w:val="30"/>
        </w:rPr>
        <w:t xml:space="preserve"> </w:t>
      </w:r>
      <w:r>
        <w:rPr>
          <w:rFonts w:hint="eastAsia"/>
          <w:b/>
          <w:sz w:val="30"/>
          <w:szCs w:val="30"/>
          <w:u w:val="single"/>
        </w:rPr>
        <w:t>填写企业名称一定要与营业执照一致。</w:t>
      </w:r>
      <w:r>
        <w:rPr>
          <w:rFonts w:hint="eastAsia"/>
          <w:sz w:val="28"/>
          <w:szCs w:val="28"/>
        </w:rPr>
        <w:t>正确填写企业名称能最大限度地帮助企业对接各融资机构和政府部门，方便平台自动推荐金融产品；</w:t>
      </w:r>
    </w:p>
    <w:p>
      <w:pPr>
        <w:rPr>
          <w:sz w:val="28"/>
          <w:szCs w:val="28"/>
        </w:rPr>
      </w:pPr>
      <w:bookmarkStart w:id="40" w:name="_Toc521918209"/>
      <w:r>
        <w:rPr>
          <w:rStyle w:val="27"/>
          <w:sz w:val="30"/>
          <w:szCs w:val="30"/>
        </w:rPr>
        <w:t>2.7.3</w:t>
      </w:r>
      <w:r>
        <w:rPr>
          <w:rStyle w:val="27"/>
          <w:rFonts w:hint="eastAsia"/>
          <w:sz w:val="30"/>
          <w:szCs w:val="30"/>
        </w:rPr>
        <w:t>行业</w:t>
      </w:r>
      <w:r>
        <w:rPr>
          <w:rStyle w:val="27"/>
          <w:sz w:val="30"/>
          <w:szCs w:val="30"/>
        </w:rPr>
        <w:t>分类</w:t>
      </w:r>
      <w:bookmarkEnd w:id="40"/>
      <w:r>
        <w:rPr>
          <w:rStyle w:val="27"/>
          <w:rFonts w:hint="eastAsia"/>
        </w:rPr>
        <w:t xml:space="preserve"> </w:t>
      </w:r>
      <w:r>
        <w:rPr>
          <w:rFonts w:hint="eastAsia"/>
          <w:sz w:val="28"/>
          <w:szCs w:val="28"/>
        </w:rPr>
        <w:t>行业分类可按企业所在行业进行选择。正确的行业分类能帮助企业在未来有融资需求时匹配到更多的信贷产品</w:t>
      </w:r>
      <w:r>
        <w:rPr>
          <w:sz w:val="28"/>
          <w:szCs w:val="28"/>
        </w:rPr>
        <w:drawing>
          <wp:inline distT="0" distB="0" distL="0" distR="0">
            <wp:extent cx="361950" cy="361950"/>
            <wp:effectExtent l="0" t="0" r="0" b="0"/>
            <wp:docPr id="11" name="图片 11" descr="C:\Users\ipa00\AppData\Local\Temp\SGPicFaceTpBq\11016\04CD5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ipa00\AppData\Local\Temp\SGPicFaceTpBq\11016\04CD539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67736" cy="367736"/>
                    </a:xfrm>
                    <a:prstGeom prst="rect">
                      <a:avLst/>
                    </a:prstGeom>
                    <a:noFill/>
                    <a:ln>
                      <a:noFill/>
                    </a:ln>
                  </pic:spPr>
                </pic:pic>
              </a:graphicData>
            </a:graphic>
          </wp:inline>
        </w:drawing>
      </w:r>
      <w:r>
        <w:rPr>
          <w:rFonts w:hint="eastAsia"/>
          <w:sz w:val="28"/>
          <w:szCs w:val="28"/>
        </w:rPr>
        <w:t>；</w:t>
      </w:r>
    </w:p>
    <w:p>
      <w:pPr>
        <w:rPr>
          <w:sz w:val="28"/>
          <w:szCs w:val="28"/>
        </w:rPr>
      </w:pPr>
      <w:bookmarkStart w:id="41" w:name="_Toc521918210"/>
      <w:r>
        <w:rPr>
          <w:rStyle w:val="27"/>
          <w:sz w:val="30"/>
          <w:szCs w:val="30"/>
        </w:rPr>
        <w:t>2.7.4</w:t>
      </w:r>
      <w:r>
        <w:rPr>
          <w:rStyle w:val="27"/>
          <w:rFonts w:hint="eastAsia"/>
          <w:sz w:val="30"/>
          <w:szCs w:val="30"/>
        </w:rPr>
        <w:t>附件</w:t>
      </w:r>
      <w:r>
        <w:rPr>
          <w:rStyle w:val="27"/>
          <w:sz w:val="30"/>
          <w:szCs w:val="30"/>
        </w:rPr>
        <w:t>要求</w:t>
      </w:r>
      <w:bookmarkEnd w:id="41"/>
      <w:r>
        <w:rPr>
          <w:rStyle w:val="27"/>
          <w:rFonts w:hint="eastAsia"/>
        </w:rPr>
        <w:t xml:space="preserve"> </w:t>
      </w:r>
      <w:r>
        <w:rPr>
          <w:rFonts w:hint="eastAsia"/>
          <w:sz w:val="28"/>
          <w:szCs w:val="28"/>
        </w:rPr>
        <w:t>请用手机将企业的营业执照和上面打印盖章的征信授权书拍成图片（图片大小最好不要超2M），图片要清晰；</w:t>
      </w:r>
    </w:p>
    <w:p>
      <w:pPr>
        <w:rPr>
          <w:sz w:val="30"/>
          <w:szCs w:val="30"/>
        </w:rPr>
      </w:pPr>
      <w:r>
        <w:rPr>
          <w:rFonts w:hint="eastAsia"/>
          <w:b/>
          <w:i/>
          <w:sz w:val="30"/>
          <w:szCs w:val="30"/>
        </w:rPr>
        <w:t>小技巧</w:t>
      </w:r>
      <w:r>
        <w:rPr>
          <w:rFonts w:hint="eastAsia"/>
          <w:sz w:val="30"/>
          <w:szCs w:val="30"/>
        </w:rPr>
        <w:t>：</w:t>
      </w:r>
      <w:r>
        <w:rPr>
          <w:rFonts w:hint="eastAsia"/>
          <w:b/>
          <w:i/>
          <w:sz w:val="30"/>
          <w:szCs w:val="30"/>
        </w:rPr>
        <w:t>拍照的时候手不要抖，拍完后手保持1秒不动，就能得到清晰的照片</w:t>
      </w:r>
      <w:r>
        <w:rPr>
          <w:sz w:val="30"/>
          <w:szCs w:val="30"/>
        </w:rPr>
        <w:drawing>
          <wp:inline distT="0" distB="0" distL="0" distR="0">
            <wp:extent cx="264795" cy="264795"/>
            <wp:effectExtent l="0" t="0" r="1905" b="1905"/>
            <wp:docPr id="13" name="图片 13" descr="C:\Users\ipa00\AppData\Local\Temp\SGPicFaceTpBq\3540\04D3C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ipa00\AppData\Local\Temp\SGPicFaceTpBq\3540\04D3C16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7807" cy="277807"/>
                    </a:xfrm>
                    <a:prstGeom prst="rect">
                      <a:avLst/>
                    </a:prstGeom>
                    <a:noFill/>
                    <a:ln>
                      <a:noFill/>
                    </a:ln>
                  </pic:spPr>
                </pic:pic>
              </a:graphicData>
            </a:graphic>
          </wp:inline>
        </w:drawing>
      </w:r>
      <w:r>
        <w:rPr>
          <w:rFonts w:hint="eastAsia"/>
          <w:b/>
          <w:i/>
          <w:sz w:val="30"/>
          <w:szCs w:val="30"/>
        </w:rPr>
        <w:t>；</w:t>
      </w:r>
    </w:p>
    <w:p>
      <w:pPr>
        <w:rPr>
          <w:rFonts w:hint="eastAsia" w:eastAsiaTheme="minorEastAsia"/>
          <w:sz w:val="28"/>
          <w:szCs w:val="28"/>
          <w:lang w:eastAsia="zh-CN"/>
        </w:rPr>
      </w:pPr>
      <w:bookmarkStart w:id="42" w:name="_Toc521918211"/>
      <w:r>
        <w:rPr>
          <w:rStyle w:val="27"/>
          <w:sz w:val="30"/>
          <w:szCs w:val="30"/>
        </w:rPr>
        <w:t>2.7.5</w:t>
      </w:r>
      <w:r>
        <w:rPr>
          <w:rStyle w:val="27"/>
          <w:rFonts w:hint="eastAsia"/>
          <w:sz w:val="30"/>
          <w:szCs w:val="30"/>
        </w:rPr>
        <w:t>授权书</w:t>
      </w:r>
      <w:r>
        <w:rPr>
          <w:rStyle w:val="27"/>
          <w:sz w:val="30"/>
          <w:szCs w:val="30"/>
        </w:rPr>
        <w:t>下载</w:t>
      </w:r>
      <w:r>
        <w:rPr>
          <w:rStyle w:val="27"/>
          <w:rFonts w:hint="eastAsia"/>
          <w:sz w:val="30"/>
          <w:szCs w:val="30"/>
        </w:rPr>
        <w:t>后补</w:t>
      </w:r>
      <w:bookmarkEnd w:id="42"/>
      <w:r>
        <w:rPr>
          <w:rStyle w:val="27"/>
          <w:rFonts w:hint="eastAsia"/>
        </w:rPr>
        <w:t xml:space="preserve"> </w:t>
      </w:r>
      <w:r>
        <w:rPr>
          <w:rFonts w:hint="eastAsia"/>
          <w:sz w:val="28"/>
          <w:szCs w:val="28"/>
        </w:rPr>
        <w:t>如果在上一步未下载打印征信授权书模板并填写盖章，可以点击“未下载授权书模板，点击此处”下载授权书模板，填写后盖章拍照，然后在此处上传</w:t>
      </w:r>
      <w:r>
        <w:rPr>
          <w:rFonts w:hint="eastAsia"/>
          <w:sz w:val="28"/>
          <w:szCs w:val="28"/>
          <w:lang w:eastAsia="zh-CN"/>
        </w:rPr>
        <w:t>；</w:t>
      </w:r>
    </w:p>
    <w:p>
      <w:pPr>
        <w:rPr>
          <w:sz w:val="28"/>
          <w:szCs w:val="28"/>
        </w:rPr>
      </w:pPr>
      <w:bookmarkStart w:id="43" w:name="_Toc521918212"/>
      <w:r>
        <w:rPr>
          <w:rStyle w:val="27"/>
          <w:sz w:val="30"/>
          <w:szCs w:val="30"/>
        </w:rPr>
        <w:t>2.7.6</w:t>
      </w:r>
      <w:r>
        <w:rPr>
          <w:rStyle w:val="27"/>
          <w:rFonts w:hint="eastAsia"/>
          <w:sz w:val="30"/>
          <w:szCs w:val="30"/>
        </w:rPr>
        <w:t>注册</w:t>
      </w:r>
      <w:r>
        <w:rPr>
          <w:rStyle w:val="27"/>
          <w:sz w:val="30"/>
          <w:szCs w:val="30"/>
        </w:rPr>
        <w:t>疑难问题咨询</w:t>
      </w:r>
      <w:bookmarkEnd w:id="43"/>
      <w:r>
        <w:rPr>
          <w:rStyle w:val="27"/>
          <w:rFonts w:hint="eastAsia"/>
        </w:rPr>
        <w:t xml:space="preserve"> </w:t>
      </w:r>
      <w:r>
        <w:rPr>
          <w:rFonts w:hint="eastAsia"/>
          <w:sz w:val="28"/>
          <w:szCs w:val="28"/>
        </w:rPr>
        <w:t>在注册过程中如果遇到提示统一社会信用代码或者企业名称在平台已存在，请联系</w:t>
      </w:r>
      <w:r>
        <w:rPr>
          <w:rFonts w:hint="eastAsia"/>
          <w:sz w:val="28"/>
          <w:szCs w:val="28"/>
          <w:lang w:val="en-US" w:eastAsia="zh-CN"/>
        </w:rPr>
        <w:t>淮安市地方金融监管局</w:t>
      </w:r>
      <w:r>
        <w:rPr>
          <w:rFonts w:hint="eastAsia"/>
          <w:sz w:val="28"/>
          <w:szCs w:val="28"/>
        </w:rPr>
        <w:t>，联系电话：</w:t>
      </w:r>
      <w:r>
        <w:rPr>
          <w:rFonts w:hint="eastAsia"/>
          <w:sz w:val="28"/>
          <w:szCs w:val="28"/>
          <w:lang w:val="en-US" w:eastAsia="zh-CN"/>
        </w:rPr>
        <w:t>0517</w:t>
      </w:r>
      <w:r>
        <w:rPr>
          <w:rFonts w:hint="eastAsia"/>
          <w:sz w:val="28"/>
          <w:szCs w:val="28"/>
        </w:rPr>
        <w:t>-</w:t>
      </w:r>
      <w:r>
        <w:rPr>
          <w:rFonts w:hint="eastAsia"/>
          <w:sz w:val="28"/>
          <w:szCs w:val="28"/>
          <w:lang w:val="en-US" w:eastAsia="zh-CN"/>
        </w:rPr>
        <w:t>83606039</w:t>
      </w:r>
      <w:r>
        <w:rPr>
          <w:rFonts w:hint="eastAsia"/>
          <w:sz w:val="28"/>
          <w:szCs w:val="28"/>
        </w:rPr>
        <w:t>。</w:t>
      </w:r>
    </w:p>
    <w:p>
      <w:pPr>
        <w:pStyle w:val="2"/>
        <w:rPr>
          <w:sz w:val="30"/>
          <w:szCs w:val="30"/>
        </w:rPr>
      </w:pPr>
      <w:bookmarkStart w:id="44" w:name="_Toc521918213"/>
      <w:r>
        <w:rPr>
          <w:rFonts w:hint="eastAsia"/>
          <w:sz w:val="30"/>
          <w:szCs w:val="30"/>
        </w:rPr>
        <w:t>三、</w:t>
      </w:r>
      <w:r>
        <w:rPr>
          <w:sz w:val="30"/>
          <w:szCs w:val="30"/>
        </w:rPr>
        <w:t>微信</w:t>
      </w:r>
      <w:r>
        <w:rPr>
          <w:rFonts w:hint="eastAsia"/>
          <w:sz w:val="30"/>
          <w:szCs w:val="30"/>
        </w:rPr>
        <w:t>注册</w:t>
      </w:r>
      <w:bookmarkEnd w:id="44"/>
    </w:p>
    <w:p>
      <w:pPr>
        <w:rPr>
          <w:sz w:val="28"/>
          <w:szCs w:val="28"/>
        </w:rPr>
      </w:pPr>
      <w:bookmarkStart w:id="45" w:name="_Toc521918214"/>
      <w:r>
        <w:rPr>
          <w:rStyle w:val="26"/>
          <w:sz w:val="30"/>
          <w:szCs w:val="30"/>
        </w:rPr>
        <w:t>3.1</w:t>
      </w:r>
      <w:r>
        <w:rPr>
          <w:rStyle w:val="26"/>
          <w:rFonts w:hint="eastAsia"/>
          <w:sz w:val="30"/>
          <w:szCs w:val="30"/>
        </w:rPr>
        <w:t>微信登录</w:t>
      </w:r>
      <w:bookmarkEnd w:id="45"/>
      <w:r>
        <w:rPr>
          <w:rStyle w:val="26"/>
          <w:rFonts w:hint="eastAsia"/>
        </w:rPr>
        <w:t xml:space="preserve"> </w:t>
      </w:r>
      <w:r>
        <w:rPr>
          <w:rFonts w:hint="eastAsia"/>
          <w:sz w:val="28"/>
          <w:szCs w:val="28"/>
        </w:rPr>
        <w:t>手机</w:t>
      </w:r>
      <w:r>
        <w:rPr>
          <w:sz w:val="28"/>
          <w:szCs w:val="28"/>
        </w:rPr>
        <w:t>用户</w:t>
      </w:r>
      <w:r>
        <w:rPr>
          <w:rFonts w:hint="eastAsia"/>
          <w:sz w:val="28"/>
          <w:szCs w:val="28"/>
        </w:rPr>
        <w:t>也可以</w:t>
      </w:r>
      <w:r>
        <w:rPr>
          <w:sz w:val="28"/>
          <w:szCs w:val="28"/>
        </w:rPr>
        <w:t>通过关注微信公众</w:t>
      </w:r>
      <w:r>
        <w:rPr>
          <w:rFonts w:hint="eastAsia"/>
          <w:sz w:val="28"/>
          <w:szCs w:val="28"/>
        </w:rPr>
        <w:t>号</w:t>
      </w:r>
      <w:r>
        <w:rPr>
          <w:sz w:val="28"/>
          <w:szCs w:val="28"/>
        </w:rPr>
        <w:t>“</w:t>
      </w:r>
      <w:r>
        <w:rPr>
          <w:rFonts w:hint="eastAsia"/>
          <w:sz w:val="28"/>
          <w:szCs w:val="28"/>
        </w:rPr>
        <w:t>江苏省综合金融服务平台</w:t>
      </w:r>
      <w:r>
        <w:rPr>
          <w:sz w:val="28"/>
          <w:szCs w:val="28"/>
        </w:rPr>
        <w:t>”</w:t>
      </w:r>
      <w:r>
        <w:rPr>
          <w:rFonts w:hint="eastAsia"/>
          <w:sz w:val="28"/>
          <w:szCs w:val="28"/>
        </w:rPr>
        <w:t>或者</w:t>
      </w:r>
      <w:r>
        <w:rPr>
          <w:sz w:val="28"/>
          <w:szCs w:val="28"/>
        </w:rPr>
        <w:t>扫面下方二维码进入</w:t>
      </w:r>
      <w:r>
        <w:rPr>
          <w:rFonts w:hint="eastAsia"/>
          <w:sz w:val="28"/>
          <w:szCs w:val="28"/>
        </w:rPr>
        <w:t>平台</w:t>
      </w:r>
      <w:r>
        <w:rPr>
          <w:sz w:val="28"/>
          <w:szCs w:val="28"/>
        </w:rPr>
        <w:t>手机页面</w:t>
      </w:r>
      <w:r>
        <w:rPr>
          <w:rFonts w:hint="eastAsia"/>
          <w:sz w:val="28"/>
          <w:szCs w:val="28"/>
        </w:rPr>
        <w:t>；</w:t>
      </w:r>
    </w:p>
    <w:p>
      <w:pPr>
        <w:jc w:val="center"/>
        <w:rPr>
          <w:rStyle w:val="26"/>
        </w:rPr>
      </w:pPr>
      <w:r>
        <w:rPr>
          <w:rFonts w:hint="eastAsia" w:asciiTheme="majorHAnsi" w:hAnsiTheme="majorHAnsi" w:eastAsiaTheme="majorEastAsia" w:cstheme="majorBidi"/>
          <w:b/>
          <w:bCs/>
          <w:sz w:val="32"/>
          <w:szCs w:val="32"/>
        </w:rPr>
        <w:drawing>
          <wp:inline distT="0" distB="0" distL="0" distR="0">
            <wp:extent cx="1304925" cy="132397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V="1">
                      <a:off x="0" y="0"/>
                      <a:ext cx="1332841" cy="1352847"/>
                    </a:xfrm>
                    <a:prstGeom prst="rect">
                      <a:avLst/>
                    </a:prstGeom>
                  </pic:spPr>
                </pic:pic>
              </a:graphicData>
            </a:graphic>
          </wp:inline>
        </w:drawing>
      </w:r>
    </w:p>
    <w:p>
      <w:pPr>
        <w:jc w:val="left"/>
        <w:rPr>
          <w:sz w:val="32"/>
          <w:szCs w:val="32"/>
        </w:rPr>
      </w:pPr>
      <w:bookmarkStart w:id="46" w:name="_Toc521918215"/>
      <w:r>
        <w:rPr>
          <w:rStyle w:val="26"/>
          <w:rFonts w:hint="eastAsia"/>
          <w:sz w:val="30"/>
          <w:szCs w:val="30"/>
        </w:rPr>
        <w:t>3.2微信</w:t>
      </w:r>
      <w:r>
        <w:rPr>
          <w:rStyle w:val="26"/>
          <w:sz w:val="30"/>
          <w:szCs w:val="30"/>
        </w:rPr>
        <w:t>注册</w:t>
      </w:r>
      <w:bookmarkEnd w:id="46"/>
      <w:r>
        <w:rPr>
          <w:rFonts w:hint="eastAsia"/>
          <w:sz w:val="32"/>
          <w:szCs w:val="32"/>
        </w:rPr>
        <w:t xml:space="preserve"> </w:t>
      </w:r>
      <w:r>
        <w:rPr>
          <w:rFonts w:hint="eastAsia"/>
          <w:sz w:val="28"/>
          <w:szCs w:val="28"/>
        </w:rPr>
        <w:t>登录平台</w:t>
      </w:r>
      <w:r>
        <w:rPr>
          <w:sz w:val="28"/>
          <w:szCs w:val="28"/>
        </w:rPr>
        <w:t>微信</w:t>
      </w:r>
      <w:r>
        <w:rPr>
          <w:rFonts w:hint="eastAsia"/>
          <w:sz w:val="28"/>
          <w:szCs w:val="28"/>
        </w:rPr>
        <w:t>公众号</w:t>
      </w:r>
      <w:r>
        <w:rPr>
          <w:sz w:val="28"/>
          <w:szCs w:val="28"/>
        </w:rPr>
        <w:t>后</w:t>
      </w:r>
      <w:r>
        <w:rPr>
          <w:rFonts w:hint="eastAsia"/>
          <w:sz w:val="28"/>
          <w:szCs w:val="28"/>
        </w:rPr>
        <w:t>，</w:t>
      </w:r>
      <w:r>
        <w:rPr>
          <w:sz w:val="28"/>
          <w:szCs w:val="28"/>
        </w:rPr>
        <w:t>完成企业注册</w:t>
      </w:r>
      <w:r>
        <w:rPr>
          <w:rFonts w:hint="eastAsia"/>
          <w:sz w:val="28"/>
          <w:szCs w:val="28"/>
        </w:rPr>
        <w:t>具体</w:t>
      </w:r>
      <w:r>
        <w:rPr>
          <w:sz w:val="28"/>
          <w:szCs w:val="28"/>
        </w:rPr>
        <w:t>步骤如下：</w:t>
      </w:r>
    </w:p>
    <w:p>
      <w:pPr>
        <w:jc w:val="left"/>
        <w:rPr>
          <w:sz w:val="28"/>
          <w:szCs w:val="28"/>
        </w:rPr>
      </w:pPr>
      <w:bookmarkStart w:id="47" w:name="_Toc521918216"/>
      <w:r>
        <w:rPr>
          <w:rStyle w:val="27"/>
          <w:sz w:val="30"/>
          <w:szCs w:val="30"/>
        </w:rPr>
        <w:t>3.2.1</w:t>
      </w:r>
      <w:r>
        <w:rPr>
          <w:rStyle w:val="27"/>
          <w:rFonts w:hint="eastAsia"/>
          <w:sz w:val="30"/>
          <w:szCs w:val="30"/>
        </w:rPr>
        <w:t>进入</w:t>
      </w:r>
      <w:r>
        <w:rPr>
          <w:rStyle w:val="27"/>
          <w:sz w:val="30"/>
          <w:szCs w:val="30"/>
        </w:rPr>
        <w:t>公众号</w:t>
      </w:r>
      <w:bookmarkEnd w:id="47"/>
      <w:r>
        <w:rPr>
          <w:rStyle w:val="26"/>
          <w:rFonts w:hint="eastAsia"/>
        </w:rPr>
        <w:t xml:space="preserve"> </w:t>
      </w:r>
      <w:r>
        <w:rPr>
          <w:rFonts w:hint="eastAsia"/>
          <w:sz w:val="28"/>
          <w:szCs w:val="28"/>
        </w:rPr>
        <w:t>用户扫码</w:t>
      </w:r>
      <w:r>
        <w:rPr>
          <w:sz w:val="28"/>
          <w:szCs w:val="28"/>
        </w:rPr>
        <w:t>或者关注平台公众号之后，进入公众号</w:t>
      </w:r>
      <w:r>
        <w:rPr>
          <w:rFonts w:hint="eastAsia"/>
          <w:sz w:val="28"/>
          <w:szCs w:val="28"/>
        </w:rPr>
        <w:t>；</w:t>
      </w:r>
    </w:p>
    <w:p>
      <w:pPr>
        <w:jc w:val="left"/>
        <w:rPr>
          <w:sz w:val="28"/>
          <w:szCs w:val="28"/>
        </w:rPr>
      </w:pPr>
      <w:bookmarkStart w:id="48" w:name="_Toc521918217"/>
      <w:r>
        <w:rPr>
          <w:rStyle w:val="27"/>
          <w:sz w:val="30"/>
          <w:szCs w:val="30"/>
        </w:rPr>
        <w:t>3.2.2</w:t>
      </w:r>
      <w:r>
        <w:rPr>
          <w:rStyle w:val="27"/>
          <w:rFonts w:hint="eastAsia"/>
          <w:sz w:val="30"/>
          <w:szCs w:val="30"/>
        </w:rPr>
        <w:t>类型</w:t>
      </w:r>
      <w:r>
        <w:rPr>
          <w:rStyle w:val="27"/>
          <w:sz w:val="30"/>
          <w:szCs w:val="30"/>
        </w:rPr>
        <w:t>注册</w:t>
      </w:r>
      <w:bookmarkEnd w:id="48"/>
      <w:r>
        <w:rPr>
          <w:rStyle w:val="26"/>
          <w:rFonts w:hint="eastAsia"/>
        </w:rPr>
        <w:t xml:space="preserve"> </w:t>
      </w:r>
      <w:r>
        <w:rPr>
          <w:rFonts w:hint="eastAsia"/>
          <w:sz w:val="28"/>
          <w:szCs w:val="28"/>
        </w:rPr>
        <w:t>进入</w:t>
      </w:r>
      <w:r>
        <w:rPr>
          <w:sz w:val="28"/>
          <w:szCs w:val="28"/>
        </w:rPr>
        <w:t>公众号之后</w:t>
      </w:r>
      <w:r>
        <w:rPr>
          <w:rFonts w:hint="eastAsia"/>
          <w:sz w:val="28"/>
          <w:szCs w:val="28"/>
        </w:rPr>
        <w:t>，</w:t>
      </w:r>
      <w:r>
        <w:rPr>
          <w:sz w:val="28"/>
          <w:szCs w:val="28"/>
        </w:rPr>
        <w:t>点击右下角</w:t>
      </w:r>
      <w:r>
        <w:rPr>
          <w:rFonts w:hint="eastAsia"/>
          <w:sz w:val="28"/>
          <w:szCs w:val="28"/>
        </w:rPr>
        <w:t>“</w:t>
      </w:r>
      <w:r>
        <w:rPr>
          <w:rFonts w:hint="eastAsia"/>
          <w:b/>
          <w:bCs/>
          <w:sz w:val="28"/>
          <w:szCs w:val="28"/>
        </w:rPr>
        <w:t>我的</w:t>
      </w:r>
      <w:r>
        <w:rPr>
          <w:b/>
          <w:bCs/>
          <w:sz w:val="28"/>
          <w:szCs w:val="28"/>
        </w:rPr>
        <w:t>融资</w:t>
      </w:r>
      <w:r>
        <w:rPr>
          <w:rFonts w:hint="eastAsia"/>
          <w:sz w:val="28"/>
          <w:szCs w:val="28"/>
        </w:rPr>
        <w:t>”，</w:t>
      </w:r>
      <w:r>
        <w:rPr>
          <w:sz w:val="28"/>
          <w:szCs w:val="28"/>
        </w:rPr>
        <w:t>再点击二级菜单“</w:t>
      </w:r>
      <w:r>
        <w:rPr>
          <w:rFonts w:hint="eastAsia"/>
          <w:b/>
          <w:bCs/>
          <w:sz w:val="28"/>
          <w:szCs w:val="28"/>
        </w:rPr>
        <w:t>快速</w:t>
      </w:r>
      <w:r>
        <w:rPr>
          <w:b/>
          <w:bCs/>
          <w:sz w:val="28"/>
          <w:szCs w:val="28"/>
        </w:rPr>
        <w:t>注册</w:t>
      </w:r>
      <w:r>
        <w:rPr>
          <w:sz w:val="28"/>
          <w:szCs w:val="28"/>
        </w:rPr>
        <w:t>”</w:t>
      </w:r>
      <w:r>
        <w:rPr>
          <w:rFonts w:hint="eastAsia"/>
          <w:sz w:val="28"/>
          <w:szCs w:val="28"/>
        </w:rPr>
        <w:t>；</w:t>
      </w:r>
    </w:p>
    <w:p>
      <w:pPr>
        <w:jc w:val="center"/>
        <w:rPr>
          <w:b/>
          <w:bCs/>
        </w:rPr>
      </w:pPr>
      <w:r>
        <w:rPr>
          <w:rFonts w:hint="eastAsia"/>
          <w:b/>
          <w:bCs/>
        </w:rPr>
        <w:drawing>
          <wp:inline distT="0" distB="0" distL="0" distR="0">
            <wp:extent cx="2427605" cy="3524250"/>
            <wp:effectExtent l="0" t="0" r="10795" b="0"/>
            <wp:docPr id="28" name="图片 28" descr="C:\Users\Dell\Pictures\平台\IMG_2892_副本.pngIMG_289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Dell\Pictures\平台\IMG_2892_副本.pngIMG_2892_副本"/>
                    <pic:cNvPicPr>
                      <a:picLocks noChangeAspect="1"/>
                    </pic:cNvPicPr>
                  </pic:nvPicPr>
                  <pic:blipFill>
                    <a:blip r:embed="rId23"/>
                    <a:srcRect/>
                    <a:stretch>
                      <a:fillRect/>
                    </a:stretch>
                  </pic:blipFill>
                  <pic:spPr>
                    <a:xfrm>
                      <a:off x="0" y="0"/>
                      <a:ext cx="2427605" cy="3627681"/>
                    </a:xfrm>
                    <a:prstGeom prst="rect">
                      <a:avLst/>
                    </a:prstGeom>
                  </pic:spPr>
                </pic:pic>
              </a:graphicData>
            </a:graphic>
          </wp:inline>
        </w:drawing>
      </w:r>
    </w:p>
    <w:p>
      <w:pPr>
        <w:rPr>
          <w:sz w:val="32"/>
          <w:szCs w:val="32"/>
        </w:rPr>
      </w:pPr>
      <w:bookmarkStart w:id="49" w:name="_Toc521918218"/>
      <w:r>
        <w:rPr>
          <w:rStyle w:val="27"/>
          <w:sz w:val="30"/>
          <w:szCs w:val="30"/>
        </w:rPr>
        <w:t>3.2.3</w:t>
      </w:r>
      <w:r>
        <w:rPr>
          <w:rStyle w:val="27"/>
          <w:rFonts w:hint="eastAsia"/>
          <w:sz w:val="30"/>
          <w:szCs w:val="30"/>
        </w:rPr>
        <w:t>选择地区</w:t>
      </w:r>
      <w:bookmarkEnd w:id="49"/>
      <w:r>
        <w:rPr>
          <w:rFonts w:hint="eastAsia"/>
          <w:sz w:val="32"/>
          <w:szCs w:val="32"/>
        </w:rPr>
        <w:t xml:space="preserve"> </w:t>
      </w:r>
      <w:r>
        <w:rPr>
          <w:rFonts w:hint="eastAsia"/>
          <w:sz w:val="28"/>
          <w:szCs w:val="28"/>
        </w:rPr>
        <w:t>用户</w:t>
      </w:r>
      <w:r>
        <w:rPr>
          <w:sz w:val="28"/>
          <w:szCs w:val="28"/>
        </w:rPr>
        <w:t>根据用户</w:t>
      </w:r>
      <w:r>
        <w:rPr>
          <w:rFonts w:hint="eastAsia"/>
          <w:sz w:val="28"/>
          <w:szCs w:val="28"/>
        </w:rPr>
        <w:t>自身</w:t>
      </w:r>
      <w:r>
        <w:rPr>
          <w:sz w:val="28"/>
          <w:szCs w:val="28"/>
        </w:rPr>
        <w:t>企业注册所在</w:t>
      </w:r>
      <w:r>
        <w:rPr>
          <w:rFonts w:hint="eastAsia"/>
          <w:sz w:val="28"/>
          <w:szCs w:val="28"/>
        </w:rPr>
        <w:t>地，点击</w:t>
      </w:r>
      <w:r>
        <w:rPr>
          <w:sz w:val="28"/>
          <w:szCs w:val="28"/>
        </w:rPr>
        <w:t>相应地市</w:t>
      </w:r>
      <w:r>
        <w:rPr>
          <w:rFonts w:hint="eastAsia"/>
          <w:sz w:val="28"/>
          <w:szCs w:val="28"/>
          <w:lang w:val="en-US" w:eastAsia="zh-CN"/>
        </w:rPr>
        <w:t>中</w:t>
      </w:r>
      <w:r>
        <w:rPr>
          <w:rFonts w:hint="eastAsia"/>
          <w:sz w:val="28"/>
          <w:szCs w:val="28"/>
        </w:rPr>
        <w:t>的</w:t>
      </w:r>
      <w:r>
        <w:rPr>
          <w:sz w:val="28"/>
          <w:szCs w:val="28"/>
        </w:rPr>
        <w:t>“</w:t>
      </w:r>
      <w:r>
        <w:rPr>
          <w:rFonts w:hint="eastAsia"/>
          <w:sz w:val="28"/>
          <w:szCs w:val="28"/>
          <w:highlight w:val="red"/>
        </w:rPr>
        <w:t>淮安企业</w:t>
      </w:r>
      <w:r>
        <w:rPr>
          <w:sz w:val="28"/>
          <w:szCs w:val="28"/>
          <w:highlight w:val="red"/>
        </w:rPr>
        <w:t>快速注册</w:t>
      </w:r>
      <w:r>
        <w:rPr>
          <w:sz w:val="28"/>
          <w:szCs w:val="28"/>
        </w:rPr>
        <w:t>”；</w:t>
      </w:r>
    </w:p>
    <w:p>
      <w:pPr>
        <w:jc w:val="center"/>
        <w:rPr>
          <w:sz w:val="32"/>
          <w:szCs w:val="32"/>
        </w:rPr>
      </w:pPr>
      <w:r>
        <w:rPr>
          <w:sz w:val="32"/>
          <w:szCs w:val="32"/>
        </w:rPr>
        <w:drawing>
          <wp:inline distT="0" distB="0" distL="0" distR="0">
            <wp:extent cx="2114550" cy="3573145"/>
            <wp:effectExtent l="0" t="0" r="0"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40692" cy="3617875"/>
                    </a:xfrm>
                    <a:prstGeom prst="rect">
                      <a:avLst/>
                    </a:prstGeom>
                  </pic:spPr>
                </pic:pic>
              </a:graphicData>
            </a:graphic>
          </wp:inline>
        </w:drawing>
      </w:r>
    </w:p>
    <w:p>
      <w:pPr>
        <w:rPr>
          <w:sz w:val="28"/>
          <w:szCs w:val="28"/>
        </w:rPr>
      </w:pPr>
      <w:bookmarkStart w:id="50" w:name="_Toc521918219"/>
      <w:r>
        <w:rPr>
          <w:rStyle w:val="27"/>
          <w:rFonts w:hint="eastAsia"/>
          <w:sz w:val="30"/>
          <w:szCs w:val="30"/>
        </w:rPr>
        <w:t>3.2.4填写</w:t>
      </w:r>
      <w:r>
        <w:rPr>
          <w:rStyle w:val="27"/>
          <w:sz w:val="30"/>
          <w:szCs w:val="30"/>
        </w:rPr>
        <w:t>信息</w:t>
      </w:r>
      <w:bookmarkEnd w:id="50"/>
      <w:r>
        <w:rPr>
          <w:rFonts w:hint="eastAsia"/>
          <w:sz w:val="32"/>
          <w:szCs w:val="32"/>
        </w:rPr>
        <w:t xml:space="preserve"> </w:t>
      </w:r>
      <w:r>
        <w:rPr>
          <w:rFonts w:hint="eastAsia"/>
          <w:sz w:val="28"/>
          <w:szCs w:val="28"/>
        </w:rPr>
        <w:t>点击</w:t>
      </w:r>
      <w:r>
        <w:rPr>
          <w:rFonts w:hint="eastAsia"/>
          <w:sz w:val="28"/>
          <w:szCs w:val="28"/>
          <w:highlight w:val="red"/>
          <w:lang w:eastAsia="zh-CN"/>
        </w:rPr>
        <w:t>“</w:t>
      </w:r>
      <w:r>
        <w:rPr>
          <w:rFonts w:hint="eastAsia"/>
          <w:sz w:val="28"/>
          <w:szCs w:val="28"/>
          <w:highlight w:val="red"/>
          <w:lang w:val="en-US" w:eastAsia="zh-CN"/>
        </w:rPr>
        <w:t>淮安企业快速注册</w:t>
      </w:r>
      <w:r>
        <w:rPr>
          <w:rFonts w:hint="eastAsia"/>
          <w:sz w:val="28"/>
          <w:szCs w:val="28"/>
          <w:highlight w:val="red"/>
          <w:lang w:eastAsia="zh-CN"/>
        </w:rPr>
        <w:t>”</w:t>
      </w:r>
      <w:r>
        <w:rPr>
          <w:sz w:val="28"/>
          <w:szCs w:val="28"/>
        </w:rPr>
        <w:t>之后</w:t>
      </w:r>
      <w:r>
        <w:rPr>
          <w:rFonts w:hint="eastAsia"/>
          <w:sz w:val="28"/>
          <w:szCs w:val="28"/>
        </w:rPr>
        <w:t>，</w:t>
      </w:r>
      <w:r>
        <w:rPr>
          <w:sz w:val="28"/>
          <w:szCs w:val="28"/>
        </w:rPr>
        <w:t>填写</w:t>
      </w:r>
      <w:r>
        <w:rPr>
          <w:rFonts w:hint="eastAsia"/>
          <w:sz w:val="28"/>
          <w:szCs w:val="28"/>
        </w:rPr>
        <w:t>好</w:t>
      </w:r>
      <w:r>
        <w:rPr>
          <w:sz w:val="28"/>
          <w:szCs w:val="28"/>
        </w:rPr>
        <w:t>相应企业信息，上传</w:t>
      </w:r>
      <w:r>
        <w:rPr>
          <w:rFonts w:hint="eastAsia"/>
          <w:sz w:val="28"/>
          <w:szCs w:val="28"/>
        </w:rPr>
        <w:t>企业</w:t>
      </w:r>
      <w:r>
        <w:rPr>
          <w:sz w:val="28"/>
          <w:szCs w:val="28"/>
        </w:rPr>
        <w:t>填写完整</w:t>
      </w:r>
      <w:r>
        <w:rPr>
          <w:rFonts w:hint="eastAsia"/>
          <w:sz w:val="28"/>
          <w:szCs w:val="28"/>
        </w:rPr>
        <w:t>征信</w:t>
      </w:r>
      <w:r>
        <w:rPr>
          <w:sz w:val="28"/>
          <w:szCs w:val="28"/>
        </w:rPr>
        <w:t>授权书</w:t>
      </w:r>
      <w:r>
        <w:rPr>
          <w:rFonts w:hint="eastAsia"/>
          <w:sz w:val="28"/>
          <w:szCs w:val="28"/>
        </w:rPr>
        <w:t>作为</w:t>
      </w:r>
      <w:r>
        <w:rPr>
          <w:sz w:val="28"/>
          <w:szCs w:val="28"/>
        </w:rPr>
        <w:t>附件</w:t>
      </w:r>
      <w:r>
        <w:rPr>
          <w:rFonts w:hint="eastAsia"/>
          <w:sz w:val="28"/>
          <w:szCs w:val="28"/>
        </w:rPr>
        <w:t>，</w:t>
      </w:r>
      <w:r>
        <w:rPr>
          <w:sz w:val="28"/>
          <w:szCs w:val="28"/>
        </w:rPr>
        <w:t>且验证联系人手机号码；</w:t>
      </w:r>
    </w:p>
    <w:p>
      <w:pPr>
        <w:jc w:val="center"/>
        <w:rPr>
          <w:sz w:val="32"/>
          <w:szCs w:val="32"/>
        </w:rPr>
      </w:pPr>
      <w:r>
        <w:rPr>
          <w:rFonts w:hint="eastAsia"/>
          <w:sz w:val="32"/>
          <w:szCs w:val="32"/>
        </w:rPr>
        <w:drawing>
          <wp:inline distT="0" distB="0" distL="0" distR="0">
            <wp:extent cx="1990725" cy="406273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4902" cy="4071785"/>
                    </a:xfrm>
                    <a:prstGeom prst="rect">
                      <a:avLst/>
                    </a:prstGeom>
                  </pic:spPr>
                </pic:pic>
              </a:graphicData>
            </a:graphic>
          </wp:inline>
        </w:drawing>
      </w:r>
    </w:p>
    <w:p>
      <w:pPr>
        <w:rPr>
          <w:sz w:val="28"/>
          <w:szCs w:val="28"/>
        </w:rPr>
      </w:pPr>
      <w:bookmarkStart w:id="51" w:name="_Toc521918220"/>
      <w:r>
        <w:rPr>
          <w:rStyle w:val="27"/>
          <w:rFonts w:hint="eastAsia"/>
          <w:sz w:val="30"/>
          <w:szCs w:val="30"/>
        </w:rPr>
        <w:t>3.</w:t>
      </w:r>
      <w:r>
        <w:rPr>
          <w:rStyle w:val="27"/>
          <w:sz w:val="30"/>
          <w:szCs w:val="30"/>
        </w:rPr>
        <w:t>2.5</w:t>
      </w:r>
      <w:r>
        <w:rPr>
          <w:rStyle w:val="27"/>
          <w:rFonts w:hint="eastAsia"/>
          <w:sz w:val="30"/>
          <w:szCs w:val="30"/>
        </w:rPr>
        <w:t>完成</w:t>
      </w:r>
      <w:r>
        <w:rPr>
          <w:rStyle w:val="27"/>
          <w:sz w:val="30"/>
          <w:szCs w:val="30"/>
        </w:rPr>
        <w:t>企业</w:t>
      </w:r>
      <w:r>
        <w:rPr>
          <w:rStyle w:val="27"/>
          <w:rFonts w:hint="eastAsia"/>
          <w:sz w:val="30"/>
          <w:szCs w:val="30"/>
        </w:rPr>
        <w:t>微信端</w:t>
      </w:r>
      <w:r>
        <w:rPr>
          <w:rStyle w:val="27"/>
          <w:sz w:val="30"/>
          <w:szCs w:val="30"/>
        </w:rPr>
        <w:t>快速注册</w:t>
      </w:r>
      <w:bookmarkEnd w:id="51"/>
      <w:r>
        <w:rPr>
          <w:rFonts w:hint="eastAsia"/>
          <w:sz w:val="32"/>
          <w:szCs w:val="32"/>
        </w:rPr>
        <w:t xml:space="preserve"> </w:t>
      </w:r>
      <w:r>
        <w:rPr>
          <w:rFonts w:hint="eastAsia"/>
          <w:sz w:val="28"/>
          <w:szCs w:val="28"/>
        </w:rPr>
        <w:t>点击“</w:t>
      </w:r>
      <w:r>
        <w:rPr>
          <w:rFonts w:hint="eastAsia"/>
          <w:b/>
          <w:bCs/>
          <w:sz w:val="28"/>
          <w:szCs w:val="28"/>
        </w:rPr>
        <w:t>申请开立</w:t>
      </w:r>
      <w:r>
        <w:rPr>
          <w:rFonts w:hint="eastAsia"/>
          <w:sz w:val="28"/>
          <w:szCs w:val="28"/>
        </w:rPr>
        <w:t>”按钮后，</w:t>
      </w:r>
      <w:r>
        <w:rPr>
          <w:sz w:val="28"/>
          <w:szCs w:val="28"/>
        </w:rPr>
        <w:t>手机页面会显示注册已成功；</w:t>
      </w:r>
    </w:p>
    <w:p>
      <w:pPr>
        <w:jc w:val="center"/>
        <w:rPr>
          <w:sz w:val="32"/>
          <w:szCs w:val="32"/>
        </w:rPr>
      </w:pPr>
      <w:r>
        <w:rPr>
          <w:rFonts w:hint="eastAsia"/>
          <w:sz w:val="32"/>
          <w:szCs w:val="32"/>
        </w:rPr>
        <w:drawing>
          <wp:inline distT="0" distB="0" distL="0" distR="0">
            <wp:extent cx="3790950" cy="3048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17983" cy="3069420"/>
                    </a:xfrm>
                    <a:prstGeom prst="rect">
                      <a:avLst/>
                    </a:prstGeom>
                  </pic:spPr>
                </pic:pic>
              </a:graphicData>
            </a:graphic>
          </wp:inline>
        </w:drawing>
      </w:r>
    </w:p>
    <w:p>
      <w:pPr>
        <w:pStyle w:val="3"/>
        <w:rPr>
          <w:sz w:val="30"/>
          <w:szCs w:val="30"/>
        </w:rPr>
      </w:pPr>
      <w:bookmarkStart w:id="52" w:name="_Toc521918221"/>
      <w:r>
        <w:rPr>
          <w:sz w:val="30"/>
          <w:szCs w:val="30"/>
        </w:rPr>
        <w:t>3.3</w:t>
      </w:r>
      <w:r>
        <w:rPr>
          <w:rFonts w:hint="eastAsia"/>
          <w:sz w:val="30"/>
          <w:szCs w:val="30"/>
        </w:rPr>
        <w:t>微信</w:t>
      </w:r>
      <w:r>
        <w:rPr>
          <w:sz w:val="30"/>
          <w:szCs w:val="30"/>
        </w:rPr>
        <w:t>快速注册注意事项</w:t>
      </w:r>
      <w:bookmarkEnd w:id="52"/>
      <w:r>
        <w:rPr>
          <w:rFonts w:hint="eastAsia"/>
          <w:sz w:val="30"/>
          <w:szCs w:val="30"/>
        </w:rPr>
        <w:t xml:space="preserve"> </w:t>
      </w:r>
    </w:p>
    <w:p>
      <w:pPr>
        <w:rPr>
          <w:sz w:val="32"/>
          <w:szCs w:val="32"/>
        </w:rPr>
      </w:pPr>
      <w:bookmarkStart w:id="53" w:name="_Toc521918222"/>
      <w:r>
        <w:rPr>
          <w:rStyle w:val="27"/>
          <w:sz w:val="30"/>
          <w:szCs w:val="30"/>
        </w:rPr>
        <w:t>3.3.1</w:t>
      </w:r>
      <w:r>
        <w:rPr>
          <w:rStyle w:val="27"/>
          <w:rFonts w:hint="eastAsia"/>
          <w:sz w:val="30"/>
          <w:szCs w:val="30"/>
        </w:rPr>
        <w:t>必填项</w:t>
      </w:r>
      <w:bookmarkEnd w:id="53"/>
      <w:r>
        <w:rPr>
          <w:rFonts w:hint="eastAsia"/>
          <w:sz w:val="32"/>
          <w:szCs w:val="32"/>
        </w:rPr>
        <w:t xml:space="preserve"> </w:t>
      </w:r>
      <w:r>
        <w:rPr>
          <w:rFonts w:hint="eastAsia"/>
          <w:sz w:val="28"/>
          <w:szCs w:val="28"/>
        </w:rPr>
        <w:t>打</w:t>
      </w:r>
      <w:r>
        <w:rPr>
          <w:rFonts w:hint="eastAsia"/>
          <w:color w:val="FF0000"/>
          <w:sz w:val="28"/>
          <w:szCs w:val="28"/>
        </w:rPr>
        <w:t>*</w:t>
      </w:r>
      <w:r>
        <w:rPr>
          <w:rFonts w:hint="eastAsia"/>
          <w:sz w:val="28"/>
          <w:szCs w:val="28"/>
        </w:rPr>
        <w:t>的内容为必填项；</w:t>
      </w:r>
    </w:p>
    <w:p>
      <w:pPr>
        <w:rPr>
          <w:sz w:val="28"/>
          <w:szCs w:val="28"/>
        </w:rPr>
      </w:pPr>
      <w:bookmarkStart w:id="54" w:name="_Toc521918223"/>
      <w:r>
        <w:rPr>
          <w:rStyle w:val="27"/>
          <w:rFonts w:hint="eastAsia"/>
          <w:sz w:val="30"/>
          <w:szCs w:val="30"/>
        </w:rPr>
        <w:t>3.3.2信息</w:t>
      </w:r>
      <w:r>
        <w:rPr>
          <w:rStyle w:val="27"/>
          <w:sz w:val="30"/>
          <w:szCs w:val="30"/>
        </w:rPr>
        <w:t>一致性</w:t>
      </w:r>
      <w:bookmarkEnd w:id="54"/>
      <w:r>
        <w:rPr>
          <w:rFonts w:hint="eastAsia"/>
          <w:sz w:val="30"/>
          <w:szCs w:val="30"/>
        </w:rPr>
        <w:t xml:space="preserve"> </w:t>
      </w:r>
      <w:r>
        <w:rPr>
          <w:rFonts w:hint="eastAsia"/>
          <w:b/>
          <w:sz w:val="30"/>
          <w:szCs w:val="30"/>
          <w:u w:val="single"/>
        </w:rPr>
        <w:t>填写企业名称一定要与营业执照一致。</w:t>
      </w:r>
      <w:r>
        <w:rPr>
          <w:rFonts w:hint="eastAsia"/>
          <w:sz w:val="28"/>
          <w:szCs w:val="28"/>
        </w:rPr>
        <w:t>正确填写企业名称能最大限度地帮助企业对接各融资机构和政府部门，方便平台自动推荐金融产品；</w:t>
      </w:r>
    </w:p>
    <w:p>
      <w:pPr>
        <w:rPr>
          <w:sz w:val="28"/>
          <w:szCs w:val="28"/>
        </w:rPr>
      </w:pPr>
      <w:bookmarkStart w:id="55" w:name="_Toc521918224"/>
      <w:r>
        <w:rPr>
          <w:rStyle w:val="27"/>
          <w:rFonts w:hint="eastAsia"/>
          <w:sz w:val="30"/>
          <w:szCs w:val="30"/>
        </w:rPr>
        <w:t>3.3.3上传</w:t>
      </w:r>
      <w:r>
        <w:rPr>
          <w:rStyle w:val="27"/>
          <w:sz w:val="30"/>
          <w:szCs w:val="30"/>
        </w:rPr>
        <w:t>附件要求</w:t>
      </w:r>
      <w:bookmarkEnd w:id="55"/>
      <w:r>
        <w:rPr>
          <w:rFonts w:hint="eastAsia"/>
          <w:sz w:val="32"/>
          <w:szCs w:val="32"/>
        </w:rPr>
        <w:t xml:space="preserve"> </w:t>
      </w:r>
      <w:r>
        <w:rPr>
          <w:rFonts w:hint="eastAsia"/>
          <w:sz w:val="28"/>
          <w:szCs w:val="28"/>
        </w:rPr>
        <w:t>请用手机将印有盖章的征信授权书拍成图片（图片大小最好不要超2M）作为</w:t>
      </w:r>
      <w:r>
        <w:rPr>
          <w:sz w:val="28"/>
          <w:szCs w:val="28"/>
        </w:rPr>
        <w:t>附件上传至微信公众号</w:t>
      </w:r>
      <w:r>
        <w:rPr>
          <w:rFonts w:hint="eastAsia"/>
          <w:sz w:val="28"/>
          <w:szCs w:val="28"/>
        </w:rPr>
        <w:t>，图片要清晰；</w:t>
      </w:r>
    </w:p>
    <w:p>
      <w:pPr>
        <w:rPr>
          <w:sz w:val="32"/>
          <w:szCs w:val="32"/>
        </w:rPr>
      </w:pPr>
    </w:p>
    <w:p>
      <w:pPr>
        <w:pStyle w:val="2"/>
        <w:spacing w:before="0" w:after="0" w:line="240" w:lineRule="auto"/>
        <w:rPr>
          <w:sz w:val="30"/>
          <w:szCs w:val="30"/>
        </w:rPr>
      </w:pPr>
      <w:bookmarkStart w:id="56" w:name="_Toc521918225"/>
      <w:r>
        <w:rPr>
          <w:rFonts w:hint="eastAsia"/>
          <w:sz w:val="30"/>
          <w:szCs w:val="30"/>
        </w:rPr>
        <w:t>四</w:t>
      </w:r>
      <w:r>
        <w:rPr>
          <w:sz w:val="30"/>
          <w:szCs w:val="30"/>
        </w:rPr>
        <w:t>、</w:t>
      </w:r>
      <w:r>
        <w:rPr>
          <w:rFonts w:hint="eastAsia"/>
          <w:sz w:val="30"/>
          <w:szCs w:val="30"/>
        </w:rPr>
        <w:t>如何登录平台？</w:t>
      </w:r>
      <w:bookmarkEnd w:id="56"/>
    </w:p>
    <w:p>
      <w:pPr>
        <w:pStyle w:val="18"/>
        <w:ind w:firstLine="0" w:firstLineChars="0"/>
        <w:rPr>
          <w:sz w:val="28"/>
          <w:szCs w:val="28"/>
        </w:rPr>
      </w:pPr>
      <w:bookmarkStart w:id="57" w:name="_Toc521918226"/>
      <w:r>
        <w:rPr>
          <w:rStyle w:val="26"/>
          <w:sz w:val="30"/>
          <w:szCs w:val="30"/>
        </w:rPr>
        <w:t>4</w:t>
      </w:r>
      <w:r>
        <w:rPr>
          <w:rStyle w:val="26"/>
          <w:rFonts w:hint="eastAsia"/>
          <w:sz w:val="30"/>
          <w:szCs w:val="30"/>
        </w:rPr>
        <w:t>.1平台</w:t>
      </w:r>
      <w:r>
        <w:rPr>
          <w:rStyle w:val="26"/>
          <w:sz w:val="30"/>
          <w:szCs w:val="30"/>
        </w:rPr>
        <w:t>登录</w:t>
      </w:r>
      <w:bookmarkEnd w:id="57"/>
      <w:r>
        <w:rPr>
          <w:rStyle w:val="26"/>
          <w:rFonts w:hint="eastAsia"/>
          <w:sz w:val="30"/>
          <w:szCs w:val="30"/>
        </w:rPr>
        <w:t xml:space="preserve"> </w:t>
      </w:r>
      <w:r>
        <w:rPr>
          <w:rFonts w:hint="eastAsia"/>
          <w:sz w:val="28"/>
          <w:szCs w:val="28"/>
        </w:rPr>
        <w:t>打开江苏省综合金融服务平台网站</w:t>
      </w:r>
      <w:r>
        <w:fldChar w:fldCharType="begin"/>
      </w:r>
      <w:r>
        <w:instrText xml:space="preserve"> HYPERLINK "http://www.jsjrfw.com" </w:instrText>
      </w:r>
      <w:r>
        <w:fldChar w:fldCharType="separate"/>
      </w:r>
      <w:r>
        <w:rPr>
          <w:rStyle w:val="16"/>
          <w:rFonts w:hint="eastAsia"/>
          <w:b/>
          <w:sz w:val="28"/>
          <w:szCs w:val="28"/>
        </w:rPr>
        <w:t>http://</w:t>
      </w:r>
      <w:r>
        <w:rPr>
          <w:rStyle w:val="16"/>
          <w:b/>
          <w:sz w:val="28"/>
          <w:szCs w:val="28"/>
        </w:rPr>
        <w:t>www.jsjrfw.com</w:t>
      </w:r>
      <w:r>
        <w:rPr>
          <w:rStyle w:val="16"/>
          <w:b/>
          <w:sz w:val="28"/>
          <w:szCs w:val="28"/>
        </w:rPr>
        <w:fldChar w:fldCharType="end"/>
      </w:r>
      <w:r>
        <w:rPr>
          <w:sz w:val="28"/>
          <w:szCs w:val="28"/>
        </w:rPr>
        <w:t>，</w:t>
      </w:r>
      <w:r>
        <w:rPr>
          <w:rFonts w:hint="eastAsia"/>
          <w:sz w:val="28"/>
          <w:szCs w:val="28"/>
        </w:rPr>
        <w:t>点击“企业登录/注册”，在弹出的企业登录页面选择</w:t>
      </w:r>
      <w:r>
        <w:rPr>
          <w:rFonts w:hint="eastAsia"/>
          <w:sz w:val="28"/>
          <w:szCs w:val="28"/>
          <w:highlight w:val="yellow"/>
        </w:rPr>
        <w:t>“淮安市”</w:t>
      </w:r>
      <w:r>
        <w:rPr>
          <w:rFonts w:hint="eastAsia"/>
          <w:sz w:val="28"/>
          <w:szCs w:val="28"/>
        </w:rPr>
        <w:t>，用户名填入企业注册时登记的企业统一社会信用代码或联系人手机号，密码填入企业注册时登记的登录密码，填入图片验证码后点击登录按钮即可登录平台。</w:t>
      </w:r>
    </w:p>
    <w:p>
      <w:pPr>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6187440" cy="2611120"/>
            <wp:effectExtent l="0" t="0" r="3810" b="17780"/>
            <wp:docPr id="1" name="图片 1" descr="C:\Users\Dell\Pictures\Saved Pictures\1560740348(1)_副本2_副本.png1560740348(1)_副本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Pictures\Saved Pictures\1560740348(1)_副本2_副本.png1560740348(1)_副本2_副本"/>
                    <pic:cNvPicPr>
                      <a:picLocks noChangeAspect="1"/>
                    </pic:cNvPicPr>
                  </pic:nvPicPr>
                  <pic:blipFill>
                    <a:blip r:embed="rId27"/>
                    <a:srcRect/>
                    <a:stretch>
                      <a:fillRect/>
                    </a:stretch>
                  </pic:blipFill>
                  <pic:spPr>
                    <a:xfrm>
                      <a:off x="0" y="0"/>
                      <a:ext cx="6187440" cy="2611120"/>
                    </a:xfrm>
                    <a:prstGeom prst="rect">
                      <a:avLst/>
                    </a:prstGeom>
                  </pic:spPr>
                </pic:pic>
              </a:graphicData>
            </a:graphic>
          </wp:inline>
        </w:drawing>
      </w:r>
    </w:p>
    <w:p>
      <w:pPr>
        <w:rPr>
          <w:sz w:val="28"/>
          <w:szCs w:val="28"/>
        </w:rPr>
      </w:pPr>
      <w:bookmarkStart w:id="58" w:name="_Toc521918227"/>
      <w:r>
        <w:rPr>
          <w:rStyle w:val="26"/>
          <w:sz w:val="30"/>
          <w:szCs w:val="30"/>
        </w:rPr>
        <w:t>4</w:t>
      </w:r>
      <w:r>
        <w:rPr>
          <w:rStyle w:val="26"/>
          <w:rFonts w:hint="eastAsia"/>
          <w:sz w:val="30"/>
          <w:szCs w:val="30"/>
        </w:rPr>
        <w:t>.2密码遗忘页面</w:t>
      </w:r>
      <w:bookmarkEnd w:id="58"/>
      <w:r>
        <w:rPr>
          <w:rStyle w:val="26"/>
          <w:rFonts w:hint="eastAsia"/>
        </w:rPr>
        <w:t xml:space="preserve"> </w:t>
      </w:r>
      <w:r>
        <w:rPr>
          <w:rFonts w:hint="eastAsia"/>
          <w:sz w:val="28"/>
          <w:szCs w:val="28"/>
        </w:rPr>
        <w:t>忘记登录密码点击登录页面的“</w:t>
      </w:r>
      <w:r>
        <w:rPr>
          <w:rFonts w:hint="eastAsia"/>
          <w:b/>
          <w:bCs/>
          <w:sz w:val="28"/>
          <w:szCs w:val="28"/>
        </w:rPr>
        <w:t>忘记密码？</w:t>
      </w:r>
      <w:r>
        <w:rPr>
          <w:rFonts w:hint="eastAsia"/>
          <w:sz w:val="28"/>
          <w:szCs w:val="28"/>
        </w:rPr>
        <w:t>”，打开重置密码网页。</w:t>
      </w:r>
    </w:p>
    <w:p>
      <w:pPr>
        <w:pStyle w:val="18"/>
        <w:ind w:firstLine="0" w:firstLineChars="0"/>
        <w:rPr>
          <w:rFonts w:hint="eastAsia" w:eastAsiaTheme="minorEastAsia"/>
          <w:sz w:val="32"/>
          <w:szCs w:val="32"/>
          <w:lang w:eastAsia="zh-CN"/>
        </w:rPr>
      </w:pPr>
      <w:bookmarkStart w:id="75" w:name="_GoBack"/>
      <w:r>
        <w:rPr>
          <w:rFonts w:hint="eastAsia" w:eastAsiaTheme="minorEastAsia"/>
          <w:sz w:val="32"/>
          <w:szCs w:val="32"/>
          <w:lang w:eastAsia="zh-CN"/>
        </w:rPr>
        <w:drawing>
          <wp:inline distT="0" distB="0" distL="114300" distR="114300">
            <wp:extent cx="6205855" cy="2618740"/>
            <wp:effectExtent l="0" t="0" r="4445" b="10160"/>
            <wp:docPr id="3" name="图片 3" descr="C:\Users\Dell\Pictures\Saved Pictures\1560740348(1)_副本3_副本.png1560740348(1)_副本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ell\Pictures\Saved Pictures\1560740348(1)_副本3_副本.png1560740348(1)_副本3_副本"/>
                    <pic:cNvPicPr>
                      <a:picLocks noChangeAspect="1"/>
                    </pic:cNvPicPr>
                  </pic:nvPicPr>
                  <pic:blipFill>
                    <a:blip r:embed="rId28"/>
                    <a:srcRect/>
                    <a:stretch>
                      <a:fillRect/>
                    </a:stretch>
                  </pic:blipFill>
                  <pic:spPr>
                    <a:xfrm>
                      <a:off x="0" y="0"/>
                      <a:ext cx="6205855" cy="2618740"/>
                    </a:xfrm>
                    <a:prstGeom prst="rect">
                      <a:avLst/>
                    </a:prstGeom>
                  </pic:spPr>
                </pic:pic>
              </a:graphicData>
            </a:graphic>
          </wp:inline>
        </w:drawing>
      </w:r>
      <w:bookmarkEnd w:id="75"/>
    </w:p>
    <w:p>
      <w:pPr>
        <w:rPr>
          <w:sz w:val="28"/>
          <w:szCs w:val="28"/>
        </w:rPr>
      </w:pPr>
    </w:p>
    <w:p>
      <w:pPr>
        <w:rPr>
          <w:sz w:val="28"/>
          <w:szCs w:val="28"/>
        </w:rPr>
      </w:pPr>
      <w:r>
        <w:rPr>
          <w:rFonts w:hint="eastAsia"/>
          <w:sz w:val="28"/>
          <w:szCs w:val="28"/>
        </w:rPr>
        <w:t>填写好重置密码必须信息后，点击“</w:t>
      </w:r>
      <w:r>
        <w:rPr>
          <w:rFonts w:hint="eastAsia"/>
          <w:b/>
          <w:bCs/>
          <w:sz w:val="28"/>
          <w:szCs w:val="28"/>
        </w:rPr>
        <w:t>确认</w:t>
      </w:r>
      <w:r>
        <w:rPr>
          <w:rFonts w:hint="eastAsia"/>
          <w:sz w:val="28"/>
          <w:szCs w:val="28"/>
        </w:rPr>
        <w:t>”就可以用新密码登录平台了。</w:t>
      </w:r>
    </w:p>
    <w:p>
      <w:pPr>
        <w:pStyle w:val="18"/>
        <w:ind w:firstLine="0" w:firstLineChars="0"/>
        <w:rPr>
          <w:sz w:val="32"/>
          <w:szCs w:val="32"/>
        </w:rPr>
      </w:pPr>
      <w:r>
        <w:rPr>
          <w:rFonts w:hint="eastAsia"/>
          <w:sz w:val="32"/>
          <w:szCs w:val="32"/>
        </w:rPr>
        <w:drawing>
          <wp:inline distT="0" distB="0" distL="0" distR="0">
            <wp:extent cx="6182995" cy="2882900"/>
            <wp:effectExtent l="0" t="0" r="825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182995" cy="2882900"/>
                    </a:xfrm>
                    <a:prstGeom prst="rect">
                      <a:avLst/>
                    </a:prstGeom>
                    <a:noFill/>
                    <a:ln>
                      <a:noFill/>
                    </a:ln>
                  </pic:spPr>
                </pic:pic>
              </a:graphicData>
            </a:graphic>
          </wp:inline>
        </w:drawing>
      </w:r>
    </w:p>
    <w:p>
      <w:pPr>
        <w:rPr>
          <w:sz w:val="28"/>
          <w:szCs w:val="28"/>
        </w:rPr>
      </w:pPr>
      <w:r>
        <w:rPr>
          <w:rFonts w:hint="eastAsia"/>
          <w:color w:val="FF0000"/>
          <w:sz w:val="28"/>
          <w:szCs w:val="28"/>
        </w:rPr>
        <w:t>★</w:t>
      </w:r>
      <w:r>
        <w:rPr>
          <w:rFonts w:hint="eastAsia"/>
          <w:sz w:val="28"/>
          <w:szCs w:val="28"/>
        </w:rPr>
        <w:t>注意事项：</w:t>
      </w:r>
    </w:p>
    <w:p>
      <w:pPr>
        <w:rPr>
          <w:rFonts w:hint="eastAsia" w:eastAsiaTheme="minorEastAsia"/>
          <w:sz w:val="28"/>
          <w:szCs w:val="28"/>
          <w:lang w:eastAsia="zh-CN"/>
        </w:rPr>
      </w:pPr>
      <w:bookmarkStart w:id="59" w:name="_Toc521918228"/>
      <w:r>
        <w:rPr>
          <w:rStyle w:val="27"/>
          <w:sz w:val="30"/>
          <w:szCs w:val="30"/>
        </w:rPr>
        <w:t>4.2.1</w:t>
      </w:r>
      <w:r>
        <w:rPr>
          <w:rStyle w:val="27"/>
          <w:rFonts w:hint="eastAsia"/>
          <w:sz w:val="30"/>
          <w:szCs w:val="30"/>
        </w:rPr>
        <w:t>页面</w:t>
      </w:r>
      <w:r>
        <w:rPr>
          <w:rStyle w:val="27"/>
          <w:sz w:val="30"/>
          <w:szCs w:val="30"/>
        </w:rPr>
        <w:t>必填项</w:t>
      </w:r>
      <w:bookmarkEnd w:id="59"/>
      <w:r>
        <w:rPr>
          <w:rStyle w:val="27"/>
          <w:rFonts w:hint="eastAsia"/>
        </w:rPr>
        <w:t xml:space="preserve"> </w:t>
      </w:r>
      <w:r>
        <w:rPr>
          <w:rFonts w:hint="eastAsia"/>
          <w:sz w:val="28"/>
          <w:szCs w:val="28"/>
        </w:rPr>
        <w:t>打</w:t>
      </w:r>
      <w:r>
        <w:rPr>
          <w:rFonts w:hint="eastAsia"/>
          <w:color w:val="FF0000"/>
          <w:sz w:val="28"/>
          <w:szCs w:val="28"/>
        </w:rPr>
        <w:t>*</w:t>
      </w:r>
      <w:r>
        <w:rPr>
          <w:rFonts w:hint="eastAsia"/>
          <w:sz w:val="28"/>
          <w:szCs w:val="28"/>
        </w:rPr>
        <w:t>的内容为必填项</w:t>
      </w:r>
      <w:r>
        <w:rPr>
          <w:sz w:val="28"/>
          <w:szCs w:val="28"/>
        </w:rPr>
        <w:drawing>
          <wp:inline distT="0" distB="0" distL="0" distR="0">
            <wp:extent cx="295910" cy="295910"/>
            <wp:effectExtent l="0" t="0" r="8890" b="8890"/>
            <wp:docPr id="30" name="图片 30" descr="C:\Users\ipa00\AppData\Local\Temp\SGPicFaceTpBq\9660\049FD5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ipa00\AppData\Local\Temp\SGPicFaceTpBq\9660\049FD5D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05171" cy="305171"/>
                    </a:xfrm>
                    <a:prstGeom prst="rect">
                      <a:avLst/>
                    </a:prstGeom>
                    <a:noFill/>
                    <a:ln>
                      <a:noFill/>
                    </a:ln>
                  </pic:spPr>
                </pic:pic>
              </a:graphicData>
            </a:graphic>
          </wp:inline>
        </w:drawing>
      </w:r>
      <w:r>
        <w:rPr>
          <w:rFonts w:hint="eastAsia"/>
          <w:sz w:val="28"/>
          <w:szCs w:val="28"/>
          <w:lang w:eastAsia="zh-CN"/>
        </w:rPr>
        <w:t>；</w:t>
      </w:r>
    </w:p>
    <w:p>
      <w:pPr>
        <w:rPr>
          <w:rFonts w:hint="eastAsia" w:eastAsiaTheme="minorEastAsia"/>
          <w:sz w:val="28"/>
          <w:szCs w:val="28"/>
          <w:lang w:eastAsia="zh-CN"/>
        </w:rPr>
      </w:pPr>
      <w:bookmarkStart w:id="60" w:name="_Toc521918229"/>
      <w:r>
        <w:rPr>
          <w:rStyle w:val="27"/>
          <w:sz w:val="30"/>
          <w:szCs w:val="30"/>
        </w:rPr>
        <w:t>4.2.2</w:t>
      </w:r>
      <w:r>
        <w:rPr>
          <w:rStyle w:val="27"/>
          <w:rFonts w:hint="eastAsia"/>
          <w:sz w:val="30"/>
          <w:szCs w:val="30"/>
        </w:rPr>
        <w:t>企业代码</w:t>
      </w:r>
      <w:bookmarkEnd w:id="60"/>
      <w:r>
        <w:rPr>
          <w:rStyle w:val="27"/>
          <w:rFonts w:hint="eastAsia"/>
        </w:rPr>
        <w:t xml:space="preserve"> </w:t>
      </w:r>
      <w:r>
        <w:rPr>
          <w:rFonts w:hint="eastAsia"/>
          <w:sz w:val="28"/>
          <w:szCs w:val="28"/>
        </w:rPr>
        <w:t>企业如没有统一社会信用代码（新版营业执照上有），在“</w:t>
      </w:r>
      <w:r>
        <w:rPr>
          <w:rFonts w:hint="eastAsia"/>
          <w:b/>
          <w:bCs/>
          <w:sz w:val="28"/>
          <w:szCs w:val="28"/>
        </w:rPr>
        <w:t>统一社会信用代码</w:t>
      </w:r>
      <w:r>
        <w:rPr>
          <w:rFonts w:hint="eastAsia"/>
          <w:sz w:val="28"/>
          <w:szCs w:val="28"/>
        </w:rPr>
        <w:t>”处请填写组织机构代码</w:t>
      </w:r>
      <w:r>
        <w:rPr>
          <w:rFonts w:hint="eastAsia"/>
          <w:sz w:val="28"/>
          <w:szCs w:val="28"/>
          <w:lang w:eastAsia="zh-CN"/>
        </w:rPr>
        <w:t>；</w:t>
      </w:r>
    </w:p>
    <w:p>
      <w:pPr>
        <w:rPr>
          <w:rFonts w:hint="eastAsia" w:eastAsiaTheme="minorEastAsia"/>
          <w:sz w:val="28"/>
          <w:szCs w:val="28"/>
          <w:lang w:eastAsia="zh-CN"/>
        </w:rPr>
      </w:pPr>
      <w:bookmarkStart w:id="61" w:name="_Toc521918230"/>
      <w:r>
        <w:rPr>
          <w:rStyle w:val="27"/>
          <w:sz w:val="30"/>
          <w:szCs w:val="30"/>
        </w:rPr>
        <w:t>4.2.3</w:t>
      </w:r>
      <w:r>
        <w:rPr>
          <w:rStyle w:val="27"/>
          <w:rFonts w:hint="eastAsia"/>
          <w:sz w:val="30"/>
          <w:szCs w:val="30"/>
        </w:rPr>
        <w:t>手机验证</w:t>
      </w:r>
      <w:bookmarkEnd w:id="61"/>
      <w:r>
        <w:rPr>
          <w:rStyle w:val="27"/>
          <w:rFonts w:hint="eastAsia"/>
        </w:rPr>
        <w:t xml:space="preserve"> </w:t>
      </w:r>
      <w:r>
        <w:rPr>
          <w:rFonts w:hint="eastAsia"/>
          <w:sz w:val="28"/>
          <w:szCs w:val="28"/>
        </w:rPr>
        <w:t>如果点击“</w:t>
      </w:r>
      <w:r>
        <w:rPr>
          <w:rFonts w:hint="eastAsia"/>
          <w:b/>
          <w:bCs/>
          <w:sz w:val="28"/>
          <w:szCs w:val="28"/>
        </w:rPr>
        <w:t>获取验证码</w:t>
      </w:r>
      <w:r>
        <w:rPr>
          <w:rFonts w:hint="eastAsia"/>
          <w:sz w:val="28"/>
          <w:szCs w:val="28"/>
        </w:rPr>
        <w:t>”1分钟后，还没有收到验证码，请先检查输入的</w:t>
      </w:r>
      <w:r>
        <w:rPr>
          <w:rFonts w:hint="eastAsia"/>
          <w:sz w:val="28"/>
          <w:szCs w:val="28"/>
          <w:lang w:val="en-US" w:eastAsia="zh-CN"/>
        </w:rPr>
        <w:t>注册</w:t>
      </w:r>
      <w:r>
        <w:rPr>
          <w:rFonts w:hint="eastAsia"/>
          <w:sz w:val="28"/>
          <w:szCs w:val="28"/>
        </w:rPr>
        <w:t>手机号是否正确，如果无误，请再次点击“</w:t>
      </w:r>
      <w:r>
        <w:rPr>
          <w:rFonts w:hint="eastAsia"/>
          <w:b/>
          <w:bCs/>
          <w:sz w:val="28"/>
          <w:szCs w:val="28"/>
        </w:rPr>
        <w:t>获取验证码</w:t>
      </w:r>
      <w:r>
        <w:rPr>
          <w:rFonts w:hint="eastAsia"/>
          <w:sz w:val="28"/>
          <w:szCs w:val="28"/>
        </w:rPr>
        <w:t>”</w:t>
      </w:r>
      <w:r>
        <w:rPr>
          <w:rFonts w:hint="eastAsia"/>
          <w:sz w:val="28"/>
          <w:szCs w:val="28"/>
          <w:lang w:eastAsia="zh-CN"/>
        </w:rPr>
        <w:t>。</w:t>
      </w:r>
    </w:p>
    <w:p>
      <w:pPr>
        <w:rPr>
          <w:sz w:val="32"/>
          <w:szCs w:val="32"/>
        </w:rPr>
      </w:pPr>
    </w:p>
    <w:p>
      <w:pPr>
        <w:pStyle w:val="18"/>
        <w:ind w:firstLine="0" w:firstLineChars="0"/>
        <w:rPr>
          <w:rFonts w:hint="default" w:eastAsiaTheme="minorEastAsia"/>
          <w:sz w:val="32"/>
          <w:szCs w:val="32"/>
          <w:lang w:val="en-US" w:eastAsia="zh-CN"/>
        </w:rPr>
      </w:pPr>
      <w:bookmarkStart w:id="62" w:name="_Toc521918231"/>
      <w:r>
        <w:rPr>
          <w:rStyle w:val="26"/>
          <w:sz w:val="30"/>
          <w:szCs w:val="30"/>
        </w:rPr>
        <w:t>4.3</w:t>
      </w:r>
      <w:r>
        <w:rPr>
          <w:rStyle w:val="26"/>
          <w:rFonts w:hint="eastAsia"/>
          <w:sz w:val="30"/>
          <w:szCs w:val="30"/>
        </w:rPr>
        <w:t>进入</w:t>
      </w:r>
      <w:r>
        <w:rPr>
          <w:rStyle w:val="26"/>
          <w:sz w:val="30"/>
          <w:szCs w:val="30"/>
        </w:rPr>
        <w:t>“</w:t>
      </w:r>
      <w:r>
        <w:rPr>
          <w:rStyle w:val="26"/>
          <w:rFonts w:hint="eastAsia"/>
          <w:sz w:val="30"/>
          <w:szCs w:val="30"/>
        </w:rPr>
        <w:t>工作台</w:t>
      </w:r>
      <w:r>
        <w:rPr>
          <w:rStyle w:val="26"/>
          <w:sz w:val="30"/>
          <w:szCs w:val="30"/>
        </w:rPr>
        <w:t>”</w:t>
      </w:r>
      <w:bookmarkEnd w:id="62"/>
      <w:r>
        <w:rPr>
          <w:rStyle w:val="26"/>
        </w:rPr>
        <w:t xml:space="preserve"> </w:t>
      </w:r>
      <w:r>
        <w:rPr>
          <w:rFonts w:hint="eastAsia"/>
          <w:sz w:val="28"/>
          <w:szCs w:val="28"/>
        </w:rPr>
        <w:t>登录平台后首页见下图，点击“</w:t>
      </w:r>
      <w:r>
        <w:rPr>
          <w:rFonts w:hint="eastAsia"/>
          <w:b/>
          <w:bCs/>
          <w:sz w:val="28"/>
          <w:szCs w:val="28"/>
        </w:rPr>
        <w:t>进入工作台</w:t>
      </w:r>
      <w:r>
        <w:rPr>
          <w:rFonts w:hint="eastAsia"/>
          <w:sz w:val="28"/>
          <w:szCs w:val="28"/>
        </w:rPr>
        <w:t>”可访问平台的工作台页面。</w:t>
      </w:r>
      <w:r>
        <w:rPr>
          <w:rFonts w:hint="eastAsia"/>
          <w:sz w:val="28"/>
          <w:szCs w:val="28"/>
          <w:lang w:val="en-US" w:eastAsia="zh-CN"/>
        </w:rPr>
        <w:t xml:space="preserve">   </w:t>
      </w:r>
    </w:p>
    <w:p>
      <w:pPr>
        <w:spacing w:line="360" w:lineRule="auto"/>
        <w:jc w:val="center"/>
      </w:pPr>
      <w:r>
        <w:drawing>
          <wp:inline distT="0" distB="0" distL="0" distR="0">
            <wp:extent cx="6192520" cy="2818765"/>
            <wp:effectExtent l="0" t="0" r="17780" b="635"/>
            <wp:docPr id="21" name="图片 21" descr="C:\Users\Dell\Pictures\平台\图片1_副本.png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Dell\Pictures\平台\图片1_副本.png图片1_副本"/>
                    <pic:cNvPicPr>
                      <a:picLocks noChangeAspect="1"/>
                    </pic:cNvPicPr>
                  </pic:nvPicPr>
                  <pic:blipFill>
                    <a:blip r:embed="rId30"/>
                    <a:srcRect/>
                    <a:stretch>
                      <a:fillRect/>
                    </a:stretch>
                  </pic:blipFill>
                  <pic:spPr>
                    <a:xfrm>
                      <a:off x="0" y="0"/>
                      <a:ext cx="6192520" cy="2818765"/>
                    </a:xfrm>
                    <a:prstGeom prst="rect">
                      <a:avLst/>
                    </a:prstGeom>
                  </pic:spPr>
                </pic:pic>
              </a:graphicData>
            </a:graphic>
          </wp:inline>
        </w:drawing>
      </w:r>
    </w:p>
    <w:p>
      <w:pPr>
        <w:pStyle w:val="18"/>
        <w:ind w:firstLine="0" w:firstLineChars="0"/>
        <w:rPr>
          <w:sz w:val="28"/>
          <w:szCs w:val="28"/>
        </w:rPr>
      </w:pPr>
      <w:r>
        <w:rPr>
          <w:rFonts w:hint="eastAsia"/>
          <w:sz w:val="28"/>
          <w:szCs w:val="28"/>
        </w:rPr>
        <w:t>点击“</w:t>
      </w:r>
      <w:r>
        <w:rPr>
          <w:rFonts w:hint="eastAsia"/>
          <w:b/>
          <w:bCs/>
          <w:sz w:val="28"/>
          <w:szCs w:val="28"/>
        </w:rPr>
        <w:t>首页</w:t>
      </w:r>
      <w:r>
        <w:rPr>
          <w:rFonts w:hint="eastAsia"/>
          <w:sz w:val="28"/>
          <w:szCs w:val="28"/>
        </w:rPr>
        <w:t>”可返回上图平台首页；点击“</w:t>
      </w:r>
      <w:r>
        <w:rPr>
          <w:rFonts w:hint="eastAsia"/>
          <w:b/>
          <w:bCs/>
          <w:sz w:val="28"/>
          <w:szCs w:val="28"/>
        </w:rPr>
        <w:t>签退</w:t>
      </w:r>
      <w:r>
        <w:rPr>
          <w:rFonts w:hint="eastAsia"/>
          <w:sz w:val="28"/>
          <w:szCs w:val="28"/>
        </w:rPr>
        <w:t>”可退出登录并返回省平台首页。</w:t>
      </w:r>
    </w:p>
    <w:p>
      <w:pPr>
        <w:rPr>
          <w:sz w:val="32"/>
          <w:szCs w:val="32"/>
        </w:rPr>
      </w:pPr>
    </w:p>
    <w:p>
      <w:pPr>
        <w:pStyle w:val="2"/>
        <w:spacing w:before="0" w:after="0" w:line="240" w:lineRule="auto"/>
        <w:rPr>
          <w:sz w:val="30"/>
          <w:szCs w:val="30"/>
        </w:rPr>
      </w:pPr>
      <w:bookmarkStart w:id="63" w:name="_Toc521918232"/>
      <w:r>
        <w:rPr>
          <w:rFonts w:hint="eastAsia"/>
          <w:sz w:val="30"/>
          <w:szCs w:val="30"/>
        </w:rPr>
        <w:t>五、如何修改企业注册资料？</w:t>
      </w:r>
      <w:bookmarkEnd w:id="63"/>
    </w:p>
    <w:p>
      <w:pPr>
        <w:pStyle w:val="18"/>
        <w:ind w:firstLine="0" w:firstLineChars="0"/>
        <w:rPr>
          <w:sz w:val="28"/>
          <w:szCs w:val="28"/>
        </w:rPr>
      </w:pPr>
      <w:bookmarkStart w:id="64" w:name="_Toc521918233"/>
      <w:r>
        <w:rPr>
          <w:rStyle w:val="26"/>
          <w:sz w:val="30"/>
          <w:szCs w:val="30"/>
        </w:rPr>
        <w:t>5.1</w:t>
      </w:r>
      <w:r>
        <w:rPr>
          <w:rStyle w:val="26"/>
          <w:rFonts w:hint="eastAsia"/>
          <w:sz w:val="30"/>
          <w:szCs w:val="30"/>
        </w:rPr>
        <w:t>企业信息</w:t>
      </w:r>
      <w:r>
        <w:rPr>
          <w:rStyle w:val="26"/>
          <w:sz w:val="30"/>
          <w:szCs w:val="30"/>
        </w:rPr>
        <w:t>修改</w:t>
      </w:r>
      <w:r>
        <w:rPr>
          <w:rStyle w:val="26"/>
          <w:rFonts w:hint="eastAsia"/>
          <w:sz w:val="30"/>
          <w:szCs w:val="30"/>
        </w:rPr>
        <w:t>页面</w:t>
      </w:r>
      <w:bookmarkEnd w:id="64"/>
      <w:r>
        <w:rPr>
          <w:rStyle w:val="26"/>
          <w:rFonts w:hint="eastAsia"/>
        </w:rPr>
        <w:t xml:space="preserve"> </w:t>
      </w:r>
      <w:r>
        <w:rPr>
          <w:rFonts w:hint="eastAsia"/>
          <w:sz w:val="28"/>
          <w:szCs w:val="28"/>
        </w:rPr>
        <w:t>企业有两种情况需要修改注册资料：注册时企业资料不完整或者企业注册资料有变更。</w:t>
      </w:r>
    </w:p>
    <w:p>
      <w:r>
        <w:drawing>
          <wp:inline distT="0" distB="0" distL="0" distR="0">
            <wp:extent cx="6220460" cy="3532505"/>
            <wp:effectExtent l="0" t="0" r="8890" b="10795"/>
            <wp:docPr id="20" name="图片 20" descr="C:\Users\Dell\Pictures\平台\图片2_副本.png图片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Dell\Pictures\平台\图片2_副本.png图片2_副本"/>
                    <pic:cNvPicPr>
                      <a:picLocks noChangeAspect="1"/>
                    </pic:cNvPicPr>
                  </pic:nvPicPr>
                  <pic:blipFill>
                    <a:blip r:embed="rId31"/>
                    <a:srcRect/>
                    <a:stretch>
                      <a:fillRect/>
                    </a:stretch>
                  </pic:blipFill>
                  <pic:spPr>
                    <a:xfrm>
                      <a:off x="0" y="0"/>
                      <a:ext cx="6220460" cy="3532505"/>
                    </a:xfrm>
                    <a:prstGeom prst="rect">
                      <a:avLst/>
                    </a:prstGeom>
                  </pic:spPr>
                </pic:pic>
              </a:graphicData>
            </a:graphic>
          </wp:inline>
        </w:drawing>
      </w:r>
    </w:p>
    <w:p>
      <w:pPr>
        <w:rPr>
          <w:sz w:val="28"/>
          <w:szCs w:val="28"/>
        </w:rPr>
      </w:pPr>
      <w:r>
        <w:rPr>
          <w:rFonts w:hint="eastAsia"/>
          <w:color w:val="FF0000"/>
          <w:sz w:val="28"/>
          <w:szCs w:val="28"/>
        </w:rPr>
        <w:t>★</w:t>
      </w:r>
      <w:r>
        <w:rPr>
          <w:rFonts w:hint="eastAsia"/>
          <w:sz w:val="28"/>
          <w:szCs w:val="28"/>
        </w:rPr>
        <w:t>注意事项：</w:t>
      </w:r>
    </w:p>
    <w:p>
      <w:pPr>
        <w:rPr>
          <w:sz w:val="32"/>
          <w:szCs w:val="32"/>
        </w:rPr>
      </w:pPr>
      <w:bookmarkStart w:id="65" w:name="_Toc521918234"/>
      <w:r>
        <w:rPr>
          <w:rStyle w:val="27"/>
          <w:sz w:val="30"/>
          <w:szCs w:val="30"/>
        </w:rPr>
        <w:t>5.1.1</w:t>
      </w:r>
      <w:r>
        <w:rPr>
          <w:rStyle w:val="27"/>
          <w:rFonts w:hint="eastAsia"/>
          <w:sz w:val="30"/>
          <w:szCs w:val="30"/>
        </w:rPr>
        <w:t>页面</w:t>
      </w:r>
      <w:r>
        <w:rPr>
          <w:rStyle w:val="27"/>
          <w:sz w:val="30"/>
          <w:szCs w:val="30"/>
        </w:rPr>
        <w:t>必填项</w:t>
      </w:r>
      <w:bookmarkEnd w:id="65"/>
      <w:r>
        <w:rPr>
          <w:rStyle w:val="27"/>
          <w:rFonts w:hint="eastAsia"/>
        </w:rPr>
        <w:t xml:space="preserve"> </w:t>
      </w:r>
      <w:r>
        <w:rPr>
          <w:rFonts w:hint="eastAsia"/>
          <w:sz w:val="28"/>
          <w:szCs w:val="28"/>
        </w:rPr>
        <w:t>打</w:t>
      </w:r>
      <w:r>
        <w:rPr>
          <w:rFonts w:hint="eastAsia"/>
          <w:color w:val="FF0000"/>
          <w:sz w:val="28"/>
          <w:szCs w:val="28"/>
        </w:rPr>
        <w:t>*</w:t>
      </w:r>
      <w:r>
        <w:rPr>
          <w:rFonts w:hint="eastAsia"/>
          <w:sz w:val="28"/>
          <w:szCs w:val="28"/>
        </w:rPr>
        <w:t>的内容为必填项</w:t>
      </w:r>
      <w:r>
        <w:rPr>
          <w:sz w:val="28"/>
          <w:szCs w:val="28"/>
        </w:rPr>
        <w:drawing>
          <wp:inline distT="0" distB="0" distL="0" distR="0">
            <wp:extent cx="295910" cy="295910"/>
            <wp:effectExtent l="0" t="0" r="8890" b="8890"/>
            <wp:docPr id="24" name="图片 24" descr="C:\Users\ipa00\AppData\Local\Temp\SGPicFaceTpBq\9660\049FD5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ipa00\AppData\Local\Temp\SGPicFaceTpBq\9660\049FD5D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05171" cy="305171"/>
                    </a:xfrm>
                    <a:prstGeom prst="rect">
                      <a:avLst/>
                    </a:prstGeom>
                    <a:noFill/>
                    <a:ln>
                      <a:noFill/>
                    </a:ln>
                  </pic:spPr>
                </pic:pic>
              </a:graphicData>
            </a:graphic>
          </wp:inline>
        </w:drawing>
      </w:r>
      <w:r>
        <w:rPr>
          <w:rFonts w:hint="eastAsia"/>
          <w:sz w:val="28"/>
          <w:szCs w:val="28"/>
        </w:rPr>
        <w:t>；</w:t>
      </w:r>
    </w:p>
    <w:p>
      <w:pPr>
        <w:pStyle w:val="18"/>
        <w:ind w:firstLine="0" w:firstLineChars="0"/>
        <w:rPr>
          <w:sz w:val="32"/>
          <w:szCs w:val="32"/>
        </w:rPr>
      </w:pPr>
      <w:bookmarkStart w:id="66" w:name="_Toc521918235"/>
      <w:r>
        <w:rPr>
          <w:rStyle w:val="27"/>
          <w:sz w:val="30"/>
          <w:szCs w:val="30"/>
        </w:rPr>
        <w:t>5.1.2</w:t>
      </w:r>
      <w:r>
        <w:rPr>
          <w:rStyle w:val="27"/>
          <w:rFonts w:hint="eastAsia"/>
          <w:sz w:val="30"/>
          <w:szCs w:val="30"/>
        </w:rPr>
        <w:t>企业</w:t>
      </w:r>
      <w:r>
        <w:rPr>
          <w:rStyle w:val="27"/>
          <w:sz w:val="30"/>
          <w:szCs w:val="30"/>
        </w:rPr>
        <w:t>代码</w:t>
      </w:r>
      <w:bookmarkEnd w:id="66"/>
      <w:r>
        <w:rPr>
          <w:rStyle w:val="27"/>
          <w:rFonts w:hint="eastAsia"/>
        </w:rPr>
        <w:t xml:space="preserve"> </w:t>
      </w:r>
      <w:r>
        <w:rPr>
          <w:rFonts w:hint="eastAsia"/>
          <w:sz w:val="28"/>
          <w:szCs w:val="28"/>
        </w:rPr>
        <w:t>企业统一社会信用代码不可修改。如果注册时确实填写错误，可以联系</w:t>
      </w:r>
      <w:r>
        <w:rPr>
          <w:rFonts w:hint="eastAsia"/>
          <w:sz w:val="28"/>
          <w:szCs w:val="28"/>
          <w:lang w:val="en-US" w:eastAsia="zh-CN"/>
        </w:rPr>
        <w:t>淮安市地方金融监管局办理</w:t>
      </w:r>
      <w:r>
        <w:rPr>
          <w:rFonts w:hint="eastAsia"/>
          <w:sz w:val="28"/>
          <w:szCs w:val="28"/>
        </w:rPr>
        <w:t>；</w:t>
      </w:r>
    </w:p>
    <w:p>
      <w:pPr>
        <w:rPr>
          <w:sz w:val="28"/>
          <w:szCs w:val="28"/>
        </w:rPr>
      </w:pPr>
      <w:bookmarkStart w:id="67" w:name="_Toc521918236"/>
      <w:r>
        <w:rPr>
          <w:rStyle w:val="27"/>
          <w:sz w:val="30"/>
          <w:szCs w:val="30"/>
        </w:rPr>
        <w:t>5.1.3</w:t>
      </w:r>
      <w:r>
        <w:rPr>
          <w:rStyle w:val="27"/>
          <w:rFonts w:hint="eastAsia"/>
          <w:sz w:val="30"/>
          <w:szCs w:val="30"/>
        </w:rPr>
        <w:t>企业</w:t>
      </w:r>
      <w:r>
        <w:rPr>
          <w:rStyle w:val="27"/>
          <w:sz w:val="30"/>
          <w:szCs w:val="30"/>
        </w:rPr>
        <w:t>名称</w:t>
      </w:r>
      <w:bookmarkEnd w:id="67"/>
      <w:r>
        <w:rPr>
          <w:rStyle w:val="27"/>
          <w:rFonts w:hint="eastAsia"/>
        </w:rPr>
        <w:t xml:space="preserve"> </w:t>
      </w:r>
      <w:r>
        <w:rPr>
          <w:rFonts w:hint="eastAsia"/>
          <w:sz w:val="28"/>
          <w:szCs w:val="28"/>
        </w:rPr>
        <w:t>企业名称变更只能</w:t>
      </w:r>
      <w:r>
        <w:rPr>
          <w:rFonts w:hint="eastAsia"/>
          <w:sz w:val="28"/>
          <w:szCs w:val="28"/>
          <w:lang w:val="en-US" w:eastAsia="zh-CN"/>
        </w:rPr>
        <w:t>通</w:t>
      </w:r>
      <w:r>
        <w:rPr>
          <w:rFonts w:hint="eastAsia"/>
          <w:sz w:val="28"/>
          <w:szCs w:val="28"/>
        </w:rPr>
        <w:t>过</w:t>
      </w:r>
      <w:r>
        <w:rPr>
          <w:rFonts w:hint="eastAsia"/>
          <w:sz w:val="28"/>
          <w:szCs w:val="28"/>
          <w:lang w:val="en-US" w:eastAsia="zh-CN"/>
        </w:rPr>
        <w:t>联系淮安市地方金融监管局办理变更手续</w:t>
      </w:r>
      <w:r>
        <w:rPr>
          <w:rFonts w:hint="eastAsia"/>
          <w:sz w:val="28"/>
          <w:szCs w:val="28"/>
        </w:rPr>
        <w:t>；</w:t>
      </w:r>
    </w:p>
    <w:p>
      <w:pPr>
        <w:rPr>
          <w:sz w:val="32"/>
          <w:szCs w:val="32"/>
        </w:rPr>
      </w:pPr>
      <w:bookmarkStart w:id="68" w:name="_Toc521918237"/>
      <w:r>
        <w:rPr>
          <w:rStyle w:val="27"/>
          <w:sz w:val="30"/>
          <w:szCs w:val="30"/>
        </w:rPr>
        <w:t>5.1.4</w:t>
      </w:r>
      <w:r>
        <w:rPr>
          <w:rStyle w:val="27"/>
          <w:rFonts w:hint="eastAsia"/>
          <w:sz w:val="30"/>
          <w:szCs w:val="30"/>
        </w:rPr>
        <w:t>企业</w:t>
      </w:r>
      <w:r>
        <w:rPr>
          <w:rStyle w:val="27"/>
          <w:sz w:val="30"/>
          <w:szCs w:val="30"/>
        </w:rPr>
        <w:t>信息</w:t>
      </w:r>
      <w:r>
        <w:rPr>
          <w:rStyle w:val="27"/>
          <w:rFonts w:hint="eastAsia"/>
          <w:sz w:val="30"/>
          <w:szCs w:val="30"/>
        </w:rPr>
        <w:t>变更</w:t>
      </w:r>
      <w:bookmarkEnd w:id="68"/>
      <w:r>
        <w:rPr>
          <w:rStyle w:val="27"/>
          <w:rFonts w:hint="eastAsia"/>
        </w:rPr>
        <w:t xml:space="preserve"> </w:t>
      </w:r>
      <w:r>
        <w:rPr>
          <w:rFonts w:hint="eastAsia"/>
          <w:sz w:val="28"/>
          <w:szCs w:val="28"/>
        </w:rPr>
        <w:t>企业信息变更</w:t>
      </w:r>
      <w:r>
        <w:rPr>
          <w:rFonts w:hint="eastAsia"/>
          <w:sz w:val="28"/>
          <w:szCs w:val="28"/>
          <w:lang w:val="en-US" w:eastAsia="zh-CN"/>
        </w:rPr>
        <w:t>需要通过联系淮安市地方监管局工作人员进行操作</w:t>
      </w:r>
      <w:r>
        <w:rPr>
          <w:rFonts w:hint="eastAsia"/>
          <w:sz w:val="28"/>
          <w:szCs w:val="28"/>
        </w:rPr>
        <w:t>。</w:t>
      </w:r>
    </w:p>
    <w:p>
      <w:pPr>
        <w:pStyle w:val="2"/>
        <w:spacing w:before="0" w:after="0" w:line="240" w:lineRule="auto"/>
        <w:rPr>
          <w:sz w:val="30"/>
          <w:szCs w:val="30"/>
        </w:rPr>
      </w:pPr>
      <w:bookmarkStart w:id="69" w:name="_Toc521918238"/>
      <w:r>
        <w:rPr>
          <w:rFonts w:hint="eastAsia"/>
          <w:sz w:val="30"/>
          <w:szCs w:val="30"/>
        </w:rPr>
        <w:t>六</w:t>
      </w:r>
      <w:r>
        <w:rPr>
          <w:sz w:val="30"/>
          <w:szCs w:val="30"/>
        </w:rPr>
        <w:t>、</w:t>
      </w:r>
      <w:r>
        <w:rPr>
          <w:rFonts w:hint="eastAsia"/>
          <w:sz w:val="30"/>
          <w:szCs w:val="30"/>
        </w:rPr>
        <w:t>如何发布融资需求？</w:t>
      </w:r>
      <w:bookmarkEnd w:id="69"/>
    </w:p>
    <w:p>
      <w:pPr>
        <w:pStyle w:val="18"/>
        <w:widowControl/>
        <w:ind w:firstLine="0" w:firstLineChars="0"/>
        <w:jc w:val="left"/>
        <w:rPr>
          <w:sz w:val="28"/>
          <w:szCs w:val="28"/>
        </w:rPr>
      </w:pPr>
      <w:bookmarkStart w:id="70" w:name="_Toc521918239"/>
      <w:r>
        <w:rPr>
          <w:rStyle w:val="26"/>
          <w:sz w:val="30"/>
          <w:szCs w:val="30"/>
        </w:rPr>
        <w:t>6</w:t>
      </w:r>
      <w:r>
        <w:rPr>
          <w:rStyle w:val="26"/>
          <w:rFonts w:hint="eastAsia"/>
          <w:sz w:val="30"/>
          <w:szCs w:val="30"/>
        </w:rPr>
        <w:t>.1发布</w:t>
      </w:r>
      <w:r>
        <w:rPr>
          <w:rStyle w:val="26"/>
          <w:sz w:val="30"/>
          <w:szCs w:val="30"/>
        </w:rPr>
        <w:t>融资需求</w:t>
      </w:r>
      <w:bookmarkEnd w:id="70"/>
      <w:r>
        <w:rPr>
          <w:rStyle w:val="26"/>
          <w:rFonts w:hint="eastAsia"/>
        </w:rPr>
        <w:t xml:space="preserve"> </w:t>
      </w:r>
      <w:r>
        <w:rPr>
          <w:rFonts w:hint="eastAsia"/>
          <w:sz w:val="28"/>
          <w:szCs w:val="28"/>
        </w:rPr>
        <w:t>进入工作台后，在左侧点击“</w:t>
      </w:r>
      <w:r>
        <w:rPr>
          <w:rFonts w:hint="eastAsia"/>
          <w:b/>
          <w:bCs/>
          <w:sz w:val="28"/>
          <w:szCs w:val="28"/>
        </w:rPr>
        <w:t>发布需求</w:t>
      </w:r>
      <w:r>
        <w:rPr>
          <w:rFonts w:hint="eastAsia"/>
          <w:sz w:val="28"/>
          <w:szCs w:val="28"/>
        </w:rPr>
        <w:t>”页面右侧会出现相应页面，填写信息可发布企业融资需求。</w:t>
      </w:r>
    </w:p>
    <w:p>
      <w:pPr>
        <w:pStyle w:val="18"/>
        <w:widowControl/>
        <w:ind w:firstLine="742" w:firstLineChars="265"/>
        <w:jc w:val="left"/>
        <w:rPr>
          <w:sz w:val="28"/>
          <w:szCs w:val="28"/>
        </w:rPr>
      </w:pPr>
      <w:r>
        <w:rPr>
          <w:rFonts w:hint="eastAsia"/>
          <w:sz w:val="28"/>
          <w:szCs w:val="28"/>
        </w:rPr>
        <w:t>发布需求时可指定融资机构（主要是银行），一次最多可指定三家；如果发布需求时不指定融资机构，所有融资机构都能看到，同时平台最多允许有三家机构同时关注。</w:t>
      </w:r>
    </w:p>
    <w:p>
      <w:pPr>
        <w:pStyle w:val="18"/>
        <w:widowControl/>
        <w:ind w:firstLineChars="150"/>
        <w:jc w:val="left"/>
        <w:rPr>
          <w:rFonts w:ascii="宋体" w:hAnsi="宋体" w:cs="宋体"/>
          <w:bCs/>
          <w:kern w:val="0"/>
          <w:sz w:val="28"/>
          <w:szCs w:val="28"/>
        </w:rPr>
      </w:pPr>
      <w:r>
        <w:rPr>
          <w:rFonts w:hint="eastAsia"/>
          <w:sz w:val="28"/>
          <w:szCs w:val="28"/>
        </w:rPr>
        <w:t>关注后融资机构可以看到企业的征信信息和联系方式。如果融资机构了解企业信息后无</w:t>
      </w:r>
      <w:r>
        <w:rPr>
          <w:rFonts w:hint="eastAsia"/>
          <w:sz w:val="28"/>
          <w:szCs w:val="28"/>
          <w:lang w:val="en-US" w:eastAsia="zh-CN"/>
        </w:rPr>
        <w:t>合作意向</w:t>
      </w:r>
      <w:r>
        <w:rPr>
          <w:rFonts w:hint="eastAsia"/>
          <w:sz w:val="28"/>
          <w:szCs w:val="28"/>
        </w:rPr>
        <w:t>，可取消关注。此时其他机构可进行关注。</w:t>
      </w:r>
    </w:p>
    <w:p>
      <w:pPr>
        <w:widowControl/>
        <w:jc w:val="left"/>
        <w:rPr>
          <w:rFonts w:ascii="宋体" w:hAnsi="宋体" w:cs="宋体"/>
          <w:bCs/>
          <w:kern w:val="0"/>
          <w:sz w:val="24"/>
        </w:rPr>
      </w:pPr>
      <w:r>
        <w:rPr>
          <w:rFonts w:ascii="宋体" w:hAnsi="宋体" w:cs="宋体"/>
          <w:bCs/>
          <w:kern w:val="0"/>
          <w:sz w:val="24"/>
        </w:rPr>
        <w:drawing>
          <wp:inline distT="0" distB="0" distL="0" distR="0">
            <wp:extent cx="6189345" cy="2619375"/>
            <wp:effectExtent l="0" t="0" r="190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189345" cy="2619375"/>
                    </a:xfrm>
                    <a:prstGeom prst="rect">
                      <a:avLst/>
                    </a:prstGeom>
                    <a:noFill/>
                    <a:ln>
                      <a:noFill/>
                    </a:ln>
                  </pic:spPr>
                </pic:pic>
              </a:graphicData>
            </a:graphic>
          </wp:inline>
        </w:drawing>
      </w:r>
    </w:p>
    <w:p>
      <w:pPr>
        <w:widowControl/>
        <w:jc w:val="left"/>
        <w:rPr>
          <w:sz w:val="28"/>
          <w:szCs w:val="28"/>
        </w:rPr>
      </w:pPr>
      <w:r>
        <w:rPr>
          <w:rFonts w:hint="eastAsia"/>
          <w:sz w:val="28"/>
          <w:szCs w:val="28"/>
        </w:rPr>
        <w:t>点击“</w:t>
      </w:r>
      <w:r>
        <w:rPr>
          <w:rFonts w:hint="eastAsia"/>
          <w:b/>
          <w:bCs/>
          <w:sz w:val="28"/>
          <w:szCs w:val="28"/>
        </w:rPr>
        <w:t>签退</w:t>
      </w:r>
      <w:r>
        <w:rPr>
          <w:rFonts w:hint="eastAsia"/>
          <w:sz w:val="28"/>
          <w:szCs w:val="28"/>
        </w:rPr>
        <w:t>”可退出登录并返回省平台首页。</w:t>
      </w:r>
    </w:p>
    <w:p>
      <w:pPr>
        <w:widowControl/>
        <w:jc w:val="left"/>
        <w:rPr>
          <w:sz w:val="32"/>
          <w:szCs w:val="32"/>
        </w:rPr>
      </w:pPr>
    </w:p>
    <w:p>
      <w:pPr>
        <w:pStyle w:val="2"/>
        <w:spacing w:before="0" w:after="0" w:line="240" w:lineRule="auto"/>
        <w:rPr>
          <w:sz w:val="30"/>
          <w:szCs w:val="30"/>
        </w:rPr>
      </w:pPr>
      <w:bookmarkStart w:id="71" w:name="_Toc521918240"/>
      <w:r>
        <w:rPr>
          <w:rFonts w:hint="eastAsia"/>
          <w:sz w:val="30"/>
          <w:szCs w:val="30"/>
        </w:rPr>
        <w:t>七</w:t>
      </w:r>
      <w:r>
        <w:rPr>
          <w:sz w:val="30"/>
          <w:szCs w:val="30"/>
        </w:rPr>
        <w:t>、</w:t>
      </w:r>
      <w:r>
        <w:rPr>
          <w:rFonts w:hint="eastAsia"/>
          <w:sz w:val="30"/>
          <w:szCs w:val="30"/>
        </w:rPr>
        <w:t>融资需求</w:t>
      </w:r>
      <w:bookmarkEnd w:id="71"/>
    </w:p>
    <w:p>
      <w:pPr>
        <w:widowControl/>
        <w:jc w:val="left"/>
        <w:rPr>
          <w:sz w:val="28"/>
          <w:szCs w:val="28"/>
        </w:rPr>
      </w:pPr>
      <w:bookmarkStart w:id="72" w:name="_Toc521918241"/>
      <w:r>
        <w:rPr>
          <w:rStyle w:val="26"/>
          <w:sz w:val="30"/>
          <w:szCs w:val="30"/>
        </w:rPr>
        <w:t>7</w:t>
      </w:r>
      <w:r>
        <w:rPr>
          <w:rStyle w:val="26"/>
          <w:rFonts w:hint="eastAsia"/>
          <w:sz w:val="30"/>
          <w:szCs w:val="30"/>
        </w:rPr>
        <w:t>.1查看</w:t>
      </w:r>
      <w:r>
        <w:rPr>
          <w:rStyle w:val="26"/>
          <w:sz w:val="30"/>
          <w:szCs w:val="30"/>
        </w:rPr>
        <w:t>需求</w:t>
      </w:r>
      <w:r>
        <w:rPr>
          <w:rStyle w:val="26"/>
          <w:rFonts w:hint="eastAsia"/>
          <w:sz w:val="30"/>
          <w:szCs w:val="30"/>
        </w:rPr>
        <w:t>进度</w:t>
      </w:r>
      <w:bookmarkEnd w:id="72"/>
      <w:r>
        <w:rPr>
          <w:rStyle w:val="26"/>
          <w:rFonts w:hint="eastAsia"/>
        </w:rPr>
        <w:t xml:space="preserve"> </w:t>
      </w:r>
      <w:r>
        <w:rPr>
          <w:rFonts w:hint="eastAsia"/>
          <w:sz w:val="28"/>
          <w:szCs w:val="28"/>
        </w:rPr>
        <w:t>在工作台（页面在左侧）点击“</w:t>
      </w:r>
      <w:r>
        <w:rPr>
          <w:rFonts w:hint="eastAsia"/>
          <w:b/>
          <w:bCs/>
          <w:sz w:val="28"/>
          <w:szCs w:val="28"/>
        </w:rPr>
        <w:t>发布需求</w:t>
      </w:r>
      <w:r>
        <w:rPr>
          <w:rFonts w:hint="eastAsia"/>
          <w:sz w:val="28"/>
          <w:szCs w:val="28"/>
        </w:rPr>
        <w:t>”，页面右侧会出现相应页面，可查询本企业发布融资需求的清单和进度状态。</w:t>
      </w:r>
    </w:p>
    <w:p>
      <w:pPr>
        <w:widowControl/>
        <w:jc w:val="left"/>
        <w:rPr>
          <w:rFonts w:ascii="宋体" w:hAnsi="宋体" w:cs="宋体"/>
          <w:bCs/>
          <w:kern w:val="0"/>
          <w:sz w:val="24"/>
        </w:rPr>
      </w:pPr>
      <w:r>
        <w:drawing>
          <wp:inline distT="0" distB="0" distL="0" distR="0">
            <wp:extent cx="6212205" cy="2590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a:stretch>
                      <a:fillRect/>
                    </a:stretch>
                  </pic:blipFill>
                  <pic:spPr>
                    <a:xfrm>
                      <a:off x="0" y="0"/>
                      <a:ext cx="6253733" cy="2608119"/>
                    </a:xfrm>
                    <a:prstGeom prst="rect">
                      <a:avLst/>
                    </a:prstGeom>
                  </pic:spPr>
                </pic:pic>
              </a:graphicData>
            </a:graphic>
          </wp:inline>
        </w:drawing>
      </w:r>
    </w:p>
    <w:p>
      <w:pPr>
        <w:widowControl/>
        <w:jc w:val="left"/>
        <w:rPr>
          <w:rFonts w:ascii="宋体" w:hAnsi="宋体" w:cs="宋体"/>
          <w:bCs/>
          <w:kern w:val="0"/>
          <w:sz w:val="24"/>
        </w:rPr>
        <w:sectPr>
          <w:footerReference r:id="rId3" w:type="default"/>
          <w:pgSz w:w="11906" w:h="16838"/>
          <w:pgMar w:top="1134" w:right="1077" w:bottom="1134" w:left="1077" w:header="851" w:footer="992" w:gutter="0"/>
          <w:cols w:space="425" w:num="1"/>
          <w:docGrid w:type="lines" w:linePitch="312" w:charSpace="0"/>
        </w:sectPr>
      </w:pPr>
    </w:p>
    <w:p>
      <w:pPr>
        <w:pStyle w:val="2"/>
        <w:spacing w:before="0" w:after="0" w:line="240" w:lineRule="auto"/>
        <w:ind w:left="420"/>
        <w:jc w:val="center"/>
        <w:rPr>
          <w:sz w:val="30"/>
          <w:szCs w:val="30"/>
        </w:rPr>
      </w:pPr>
      <w:bookmarkStart w:id="73" w:name="_Toc521918242"/>
      <w:r>
        <w:rPr>
          <w:rFonts w:hint="eastAsia"/>
          <w:sz w:val="30"/>
          <w:szCs w:val="30"/>
        </w:rPr>
        <w:t>附件1：征信授权书样表</w:t>
      </w:r>
      <w:bookmarkEnd w:id="73"/>
    </w:p>
    <w:p>
      <w:pPr>
        <w:widowControl/>
        <w:jc w:val="left"/>
        <w:rPr>
          <w:rFonts w:ascii="黑体" w:hAnsi="华文中宋" w:eastAsia="黑体"/>
          <w:b/>
          <w:sz w:val="36"/>
          <w:szCs w:val="36"/>
        </w:rPr>
      </w:pPr>
      <w:r>
        <w:rPr>
          <w:rFonts w:hint="eastAsia" w:ascii="宋体" w:hAnsi="宋体" w:cs="宋体"/>
          <w:bCs/>
          <w:kern w:val="0"/>
          <w:sz w:val="24"/>
        </w:rPr>
        <w:t>编号：</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黑体" w:hAnsi="华文中宋" w:eastAsia="黑体"/>
          <w:b/>
          <w:sz w:val="36"/>
          <w:szCs w:val="36"/>
        </w:rPr>
      </w:pPr>
      <w:r>
        <w:rPr>
          <w:rFonts w:hint="eastAsia" w:ascii="黑体" w:hAnsi="华文中宋" w:eastAsia="黑体"/>
          <w:b/>
          <w:sz w:val="36"/>
          <w:szCs w:val="36"/>
        </w:rPr>
        <w:t>江苏省企业信息采集及信息查询授权委托书</w:t>
      </w:r>
    </w:p>
    <w:tbl>
      <w:tblPr>
        <w:tblStyle w:val="13"/>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8"/>
        <w:gridCol w:w="1695"/>
        <w:gridCol w:w="1620"/>
        <w:gridCol w:w="2085"/>
        <w:gridCol w:w="2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348" w:type="dxa"/>
            <w:vAlign w:val="center"/>
          </w:tcPr>
          <w:p>
            <w:pPr>
              <w:rPr>
                <w:rFonts w:ascii="宋体" w:hAnsi="宋体" w:cs="宋体"/>
                <w:szCs w:val="21"/>
              </w:rPr>
            </w:pPr>
            <w:r>
              <w:rPr>
                <w:rFonts w:hint="eastAsia" w:ascii="宋体" w:hAnsi="宋体" w:cs="宋体"/>
                <w:szCs w:val="21"/>
              </w:rPr>
              <w:t>□统一社会信用代码</w:t>
            </w:r>
          </w:p>
        </w:tc>
        <w:tc>
          <w:tcPr>
            <w:tcW w:w="5400" w:type="dxa"/>
            <w:gridSpan w:val="3"/>
            <w:vAlign w:val="center"/>
          </w:tcPr>
          <w:p>
            <w:pPr>
              <w:rPr>
                <w:rFonts w:ascii="黑体" w:hAnsi="黑体" w:eastAsia="黑体" w:cs="宋体"/>
                <w:szCs w:val="21"/>
              </w:rPr>
            </w:pPr>
          </w:p>
        </w:tc>
        <w:tc>
          <w:tcPr>
            <w:tcW w:w="2141" w:type="dxa"/>
            <w:vMerge w:val="restart"/>
          </w:tcPr>
          <w:p>
            <w:pPr>
              <w:rPr>
                <w:rFonts w:ascii="黑体" w:hAnsi="黑体" w:eastAsia="黑体" w:cs="宋体"/>
                <w:szCs w:val="21"/>
              </w:rPr>
            </w:pPr>
            <w:r>
              <w:rPr>
                <w:rFonts w:hint="eastAsia" w:ascii="黑体" w:hAnsi="黑体" w:eastAsia="黑体" w:cs="宋体"/>
                <w:b/>
                <w:szCs w:val="21"/>
              </w:rPr>
              <w:t>授权企业确认授权条款及填写信息盖章处</w:t>
            </w:r>
          </w:p>
          <w:p>
            <w:pPr>
              <w:jc w:val="center"/>
              <w:rPr>
                <w:rFonts w:ascii="黑体" w:hAnsi="黑体" w:eastAsia="黑体" w:cs="宋体"/>
                <w:szCs w:val="21"/>
              </w:rPr>
            </w:pPr>
          </w:p>
          <w:p>
            <w:pPr>
              <w:jc w:val="center"/>
              <w:rPr>
                <w:rFonts w:ascii="黑体" w:hAnsi="黑体" w:eastAsia="黑体" w:cs="宋体"/>
                <w:b/>
                <w:color w:val="D8D8D8"/>
                <w:szCs w:val="21"/>
              </w:rPr>
            </w:pPr>
          </w:p>
          <w:p>
            <w:pPr>
              <w:rPr>
                <w:rFonts w:ascii="黑体" w:hAnsi="黑体" w:eastAsia="黑体" w:cs="宋体"/>
                <w:b/>
                <w:color w:val="D8D8D8"/>
                <w:szCs w:val="21"/>
              </w:rPr>
            </w:pPr>
          </w:p>
          <w:p>
            <w:pPr>
              <w:jc w:val="center"/>
              <w:rPr>
                <w:rFonts w:ascii="黑体" w:hAnsi="黑体" w:eastAsia="黑体" w:cs="宋体"/>
                <w:szCs w:val="21"/>
              </w:rPr>
            </w:pPr>
            <w:r>
              <w:rPr>
                <w:rFonts w:hint="eastAsia" w:ascii="黑体" w:hAnsi="黑体" w:eastAsia="黑体" w:cs="宋体"/>
                <w:b/>
                <w:color w:val="D8D8D8"/>
                <w:sz w:val="30"/>
                <w:szCs w:val="30"/>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348" w:type="dxa"/>
            <w:vAlign w:val="center"/>
          </w:tcPr>
          <w:p>
            <w:pPr>
              <w:rPr>
                <w:rFonts w:ascii="宋体" w:hAnsi="宋体" w:cs="宋体"/>
                <w:szCs w:val="21"/>
              </w:rPr>
            </w:pPr>
            <w:r>
              <w:rPr>
                <w:rFonts w:hint="eastAsia" w:ascii="宋体" w:hAnsi="宋体" w:cs="宋体"/>
                <w:szCs w:val="21"/>
              </w:rPr>
              <w:t>□组织机构代码</w:t>
            </w:r>
          </w:p>
        </w:tc>
        <w:tc>
          <w:tcPr>
            <w:tcW w:w="5400" w:type="dxa"/>
            <w:gridSpan w:val="3"/>
            <w:vAlign w:val="center"/>
          </w:tcPr>
          <w:p>
            <w:pPr>
              <w:rPr>
                <w:rFonts w:ascii="黑体" w:hAnsi="黑体" w:eastAsia="黑体" w:cs="宋体"/>
                <w:szCs w:val="21"/>
              </w:rPr>
            </w:pPr>
          </w:p>
        </w:tc>
        <w:tc>
          <w:tcPr>
            <w:tcW w:w="2141" w:type="dxa"/>
            <w:vMerge w:val="continue"/>
          </w:tcPr>
          <w:p>
            <w:pPr>
              <w:jc w:val="center"/>
              <w:rPr>
                <w:rFonts w:ascii="黑体" w:hAnsi="黑体" w:eastAsia="黑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348" w:type="dxa"/>
            <w:vAlign w:val="center"/>
          </w:tcPr>
          <w:p>
            <w:pPr>
              <w:jc w:val="left"/>
              <w:rPr>
                <w:rFonts w:ascii="宋体" w:hAnsi="宋体" w:cs="宋体"/>
                <w:szCs w:val="21"/>
              </w:rPr>
            </w:pPr>
            <w:r>
              <w:rPr>
                <w:rFonts w:hint="eastAsia" w:ascii="宋体" w:hAnsi="宋体" w:cs="宋体"/>
                <w:szCs w:val="21"/>
              </w:rPr>
              <w:t>授权企业名称</w:t>
            </w:r>
          </w:p>
        </w:tc>
        <w:tc>
          <w:tcPr>
            <w:tcW w:w="5400" w:type="dxa"/>
            <w:gridSpan w:val="3"/>
            <w:vAlign w:val="center"/>
          </w:tcPr>
          <w:p>
            <w:pPr>
              <w:jc w:val="left"/>
              <w:rPr>
                <w:rFonts w:ascii="黑体" w:hAnsi="黑体" w:eastAsia="黑体" w:cs="宋体"/>
                <w:szCs w:val="21"/>
              </w:rPr>
            </w:pPr>
          </w:p>
        </w:tc>
        <w:tc>
          <w:tcPr>
            <w:tcW w:w="2141" w:type="dxa"/>
            <w:vMerge w:val="continue"/>
          </w:tcPr>
          <w:p>
            <w:pPr>
              <w:rPr>
                <w:rFonts w:ascii="黑体" w:hAnsi="黑体" w:eastAsia="黑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348" w:type="dxa"/>
            <w:vAlign w:val="center"/>
          </w:tcPr>
          <w:p>
            <w:pPr>
              <w:jc w:val="left"/>
              <w:rPr>
                <w:rFonts w:ascii="宋体" w:hAnsi="宋体" w:cs="宋体"/>
                <w:szCs w:val="21"/>
              </w:rPr>
            </w:pPr>
            <w:r>
              <w:rPr>
                <w:rFonts w:hint="eastAsia" w:ascii="宋体" w:hAnsi="宋体" w:cs="宋体"/>
                <w:szCs w:val="21"/>
              </w:rPr>
              <w:t>法定代表人</w:t>
            </w:r>
          </w:p>
        </w:tc>
        <w:tc>
          <w:tcPr>
            <w:tcW w:w="1695" w:type="dxa"/>
            <w:vAlign w:val="center"/>
          </w:tcPr>
          <w:p>
            <w:pPr>
              <w:jc w:val="center"/>
              <w:rPr>
                <w:rFonts w:ascii="黑体" w:hAnsi="黑体" w:eastAsia="黑体" w:cs="宋体"/>
                <w:szCs w:val="21"/>
              </w:rPr>
            </w:pPr>
          </w:p>
        </w:tc>
        <w:tc>
          <w:tcPr>
            <w:tcW w:w="1620" w:type="dxa"/>
            <w:vAlign w:val="center"/>
          </w:tcPr>
          <w:p>
            <w:pPr>
              <w:jc w:val="center"/>
              <w:rPr>
                <w:rFonts w:ascii="宋体" w:hAnsi="宋体" w:cs="宋体"/>
                <w:szCs w:val="21"/>
              </w:rPr>
            </w:pPr>
            <w:r>
              <w:rPr>
                <w:rFonts w:hint="eastAsia" w:ascii="宋体" w:hAnsi="宋体" w:cs="宋体"/>
                <w:szCs w:val="21"/>
              </w:rPr>
              <w:t>法定代表人</w:t>
            </w:r>
          </w:p>
          <w:p>
            <w:pPr>
              <w:jc w:val="center"/>
              <w:rPr>
                <w:rFonts w:ascii="黑体" w:hAnsi="黑体" w:eastAsia="黑体" w:cs="宋体"/>
                <w:szCs w:val="21"/>
              </w:rPr>
            </w:pPr>
            <w:r>
              <w:rPr>
                <w:rFonts w:hint="eastAsia" w:ascii="宋体" w:hAnsi="宋体" w:cs="宋体"/>
                <w:szCs w:val="21"/>
              </w:rPr>
              <w:t>手机号码</w:t>
            </w:r>
          </w:p>
        </w:tc>
        <w:tc>
          <w:tcPr>
            <w:tcW w:w="2085" w:type="dxa"/>
            <w:vAlign w:val="center"/>
          </w:tcPr>
          <w:p>
            <w:pPr>
              <w:rPr>
                <w:rFonts w:ascii="黑体" w:hAnsi="黑体" w:eastAsia="黑体" w:cs="宋体"/>
                <w:szCs w:val="21"/>
              </w:rPr>
            </w:pPr>
          </w:p>
        </w:tc>
        <w:tc>
          <w:tcPr>
            <w:tcW w:w="2141" w:type="dxa"/>
            <w:vMerge w:val="continue"/>
          </w:tcPr>
          <w:p>
            <w:pPr>
              <w:rPr>
                <w:rFonts w:ascii="黑体" w:hAnsi="黑体" w:eastAsia="黑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348" w:type="dxa"/>
            <w:vAlign w:val="center"/>
          </w:tcPr>
          <w:p>
            <w:pPr>
              <w:jc w:val="left"/>
              <w:rPr>
                <w:rFonts w:ascii="宋体" w:hAnsi="宋体" w:cs="宋体"/>
                <w:szCs w:val="21"/>
              </w:rPr>
            </w:pPr>
            <w:r>
              <w:rPr>
                <w:rFonts w:hint="eastAsia" w:ascii="宋体" w:hAnsi="宋体" w:cs="宋体"/>
                <w:szCs w:val="21"/>
              </w:rPr>
              <w:t>联系人</w:t>
            </w:r>
          </w:p>
        </w:tc>
        <w:tc>
          <w:tcPr>
            <w:tcW w:w="1695" w:type="dxa"/>
            <w:vAlign w:val="center"/>
          </w:tcPr>
          <w:p>
            <w:pPr>
              <w:jc w:val="center"/>
              <w:rPr>
                <w:rFonts w:ascii="黑体" w:hAnsi="黑体" w:eastAsia="黑体" w:cs="宋体"/>
                <w:szCs w:val="21"/>
              </w:rPr>
            </w:pPr>
          </w:p>
        </w:tc>
        <w:tc>
          <w:tcPr>
            <w:tcW w:w="1620" w:type="dxa"/>
            <w:vAlign w:val="center"/>
          </w:tcPr>
          <w:p>
            <w:pPr>
              <w:jc w:val="center"/>
              <w:rPr>
                <w:rFonts w:ascii="宋体" w:hAnsi="宋体" w:cs="宋体"/>
                <w:szCs w:val="21"/>
              </w:rPr>
            </w:pPr>
            <w:r>
              <w:rPr>
                <w:rFonts w:hint="eastAsia" w:ascii="宋体" w:hAnsi="宋体" w:cs="宋体"/>
                <w:szCs w:val="21"/>
              </w:rPr>
              <w:t>联系人</w:t>
            </w:r>
          </w:p>
          <w:p>
            <w:pPr>
              <w:jc w:val="center"/>
              <w:rPr>
                <w:rFonts w:ascii="黑体" w:hAnsi="黑体" w:eastAsia="黑体" w:cs="宋体"/>
                <w:szCs w:val="21"/>
              </w:rPr>
            </w:pPr>
            <w:r>
              <w:rPr>
                <w:rFonts w:hint="eastAsia" w:ascii="宋体" w:hAnsi="宋体" w:cs="宋体"/>
                <w:szCs w:val="21"/>
              </w:rPr>
              <w:t>手机号码</w:t>
            </w:r>
          </w:p>
        </w:tc>
        <w:tc>
          <w:tcPr>
            <w:tcW w:w="2085" w:type="dxa"/>
            <w:vAlign w:val="center"/>
          </w:tcPr>
          <w:p>
            <w:pPr>
              <w:jc w:val="center"/>
              <w:rPr>
                <w:rFonts w:ascii="黑体" w:hAnsi="黑体" w:eastAsia="黑体" w:cs="宋体"/>
                <w:szCs w:val="21"/>
              </w:rPr>
            </w:pPr>
          </w:p>
        </w:tc>
        <w:tc>
          <w:tcPr>
            <w:tcW w:w="2141" w:type="dxa"/>
            <w:vMerge w:val="continue"/>
          </w:tcPr>
          <w:p>
            <w:pPr>
              <w:rPr>
                <w:rFonts w:ascii="黑体" w:hAnsi="黑体" w:eastAsia="黑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348" w:type="dxa"/>
            <w:vAlign w:val="center"/>
          </w:tcPr>
          <w:p>
            <w:pPr>
              <w:jc w:val="left"/>
              <w:rPr>
                <w:rFonts w:ascii="宋体" w:hAnsi="宋体" w:cs="宋体"/>
                <w:szCs w:val="21"/>
              </w:rPr>
            </w:pPr>
            <w:r>
              <w:rPr>
                <w:rFonts w:hint="eastAsia" w:ascii="宋体" w:hAnsi="宋体" w:cs="宋体"/>
                <w:szCs w:val="21"/>
              </w:rPr>
              <w:t>授权书签订日期</w:t>
            </w:r>
          </w:p>
        </w:tc>
        <w:tc>
          <w:tcPr>
            <w:tcW w:w="5400" w:type="dxa"/>
            <w:gridSpan w:val="3"/>
            <w:vAlign w:val="center"/>
          </w:tcPr>
          <w:p>
            <w:pPr>
              <w:jc w:val="left"/>
              <w:rPr>
                <w:rFonts w:ascii="黑体" w:hAnsi="黑体" w:eastAsia="黑体" w:cs="宋体"/>
                <w:szCs w:val="21"/>
              </w:rPr>
            </w:pPr>
            <w:r>
              <w:rPr>
                <w:rFonts w:hint="eastAsia" w:ascii="黑体" w:hAnsi="黑体" w:eastAsia="黑体" w:cs="宋体"/>
                <w:szCs w:val="21"/>
              </w:rPr>
              <w:t xml:space="preserve">   </w:t>
            </w:r>
            <w:r>
              <w:rPr>
                <w:rFonts w:hint="eastAsia" w:ascii="宋体" w:hAnsi="宋体" w:cs="宋体"/>
                <w:szCs w:val="21"/>
              </w:rPr>
              <w:t xml:space="preserve">    年       月        日</w:t>
            </w:r>
          </w:p>
        </w:tc>
        <w:tc>
          <w:tcPr>
            <w:tcW w:w="2141" w:type="dxa"/>
            <w:vMerge w:val="continue"/>
            <w:vAlign w:val="center"/>
          </w:tcPr>
          <w:p>
            <w:pPr>
              <w:rPr>
                <w:rFonts w:ascii="黑体" w:hAnsi="黑体" w:eastAsia="黑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9889" w:type="dxa"/>
            <w:gridSpan w:val="5"/>
            <w:vAlign w:val="center"/>
          </w:tcPr>
          <w:p>
            <w:pPr>
              <w:pStyle w:val="25"/>
              <w:spacing w:line="336" w:lineRule="auto"/>
              <w:jc w:val="left"/>
              <w:rPr>
                <w:rFonts w:ascii="宋体" w:hAnsi="宋体"/>
                <w:bCs/>
                <w:szCs w:val="21"/>
              </w:rPr>
            </w:pPr>
            <w:r>
              <w:rPr>
                <w:rFonts w:hint="eastAsia" w:ascii="宋体" w:hAnsi="宋体"/>
                <w:bCs/>
                <w:szCs w:val="21"/>
              </w:rPr>
              <w:t>尊敬的客户：为维护授权企业合法权益，请在签署本授权委托书前，仔细阅读各条款，了解授权企业在授权委托书中的权利、义务。</w:t>
            </w:r>
          </w:p>
          <w:p>
            <w:pPr>
              <w:pStyle w:val="25"/>
              <w:spacing w:line="336" w:lineRule="auto"/>
              <w:jc w:val="left"/>
              <w:rPr>
                <w:rFonts w:ascii="宋体" w:hAnsi="宋体"/>
                <w:bCs/>
                <w:szCs w:val="21"/>
              </w:rPr>
            </w:pPr>
            <w:r>
              <w:rPr>
                <w:rFonts w:hint="eastAsia" w:ascii="宋体" w:hAnsi="宋体"/>
                <w:bCs/>
                <w:szCs w:val="21"/>
              </w:rPr>
              <w:t>一、授权江苏省联合征信有限公司（下称“征信公司”）依法采集本企业（公司）如下信息：</w:t>
            </w:r>
          </w:p>
          <w:p>
            <w:pPr>
              <w:pStyle w:val="25"/>
              <w:spacing w:line="336" w:lineRule="auto"/>
              <w:jc w:val="left"/>
              <w:rPr>
                <w:rFonts w:ascii="宋体" w:hAnsi="宋体"/>
                <w:bCs/>
                <w:szCs w:val="21"/>
              </w:rPr>
            </w:pPr>
            <w:r>
              <w:rPr>
                <w:rFonts w:hint="eastAsia" w:ascii="宋体" w:hAnsi="宋体"/>
                <w:bCs/>
                <w:szCs w:val="21"/>
              </w:rPr>
              <w:t>（一）企业基本信息、企业金融信息、企业经营信息、企业负面信息、企业的董事、监事、高级管理人员与其</w:t>
            </w:r>
            <w:r>
              <w:rPr>
                <w:rFonts w:ascii="宋体" w:hAnsi="宋体"/>
                <w:bCs/>
                <w:szCs w:val="21"/>
              </w:rPr>
              <w:t>履行职务相关的</w:t>
            </w:r>
            <w:r>
              <w:rPr>
                <w:rFonts w:hint="eastAsia" w:ascii="宋体" w:hAnsi="宋体"/>
                <w:bCs/>
                <w:szCs w:val="21"/>
              </w:rPr>
              <w:t>信息等企业向相关部门（单位）提供的和相关部门（单位）在管理工作中产生的信息；</w:t>
            </w:r>
          </w:p>
          <w:p>
            <w:pPr>
              <w:pStyle w:val="25"/>
              <w:spacing w:line="336" w:lineRule="auto"/>
              <w:jc w:val="left"/>
              <w:rPr>
                <w:rFonts w:ascii="宋体" w:hAnsi="宋体"/>
                <w:bCs/>
                <w:szCs w:val="21"/>
              </w:rPr>
            </w:pPr>
            <w:r>
              <w:rPr>
                <w:rFonts w:hint="eastAsia" w:ascii="宋体" w:hAnsi="宋体"/>
                <w:bCs/>
                <w:szCs w:val="21"/>
              </w:rPr>
              <w:t>（二）国家法律、行政法规、部门规章、地方性法规未禁止征信机构采集的、与授权企业有关的其他信息。</w:t>
            </w:r>
          </w:p>
          <w:p>
            <w:pPr>
              <w:pStyle w:val="25"/>
              <w:spacing w:line="336" w:lineRule="auto"/>
              <w:jc w:val="left"/>
              <w:rPr>
                <w:rFonts w:ascii="宋体" w:hAnsi="宋体"/>
                <w:bCs/>
                <w:szCs w:val="21"/>
              </w:rPr>
            </w:pPr>
            <w:r>
              <w:rPr>
                <w:rFonts w:hint="eastAsia" w:ascii="宋体" w:hAnsi="宋体"/>
                <w:bCs/>
                <w:szCs w:val="21"/>
              </w:rPr>
              <w:t>二、授权征信公司从国家机关、政府部门、事业单位、金融机构等相关部门（单位）依法采集上述信息（包括历史信息及更新），也可从行业协会、社会团体、关联企业、互联网信息平台等渠道依法采集上述信息。本企业（公司）授权上述有关部门（单位）向征信公司提供上述信息。</w:t>
            </w:r>
          </w:p>
          <w:p>
            <w:pPr>
              <w:pStyle w:val="25"/>
              <w:spacing w:line="336" w:lineRule="auto"/>
              <w:jc w:val="left"/>
              <w:rPr>
                <w:rFonts w:ascii="宋体" w:hAnsi="宋体"/>
                <w:bCs/>
                <w:szCs w:val="21"/>
              </w:rPr>
            </w:pPr>
            <w:r>
              <w:rPr>
                <w:rFonts w:hint="eastAsia" w:ascii="宋体" w:hAnsi="宋体"/>
                <w:bCs/>
                <w:szCs w:val="21"/>
              </w:rPr>
              <w:t>三、授权江苏省综合金融服务平台的合作（注册）单位（政府部门、金融机构、企业等）通过征信公司查询使用本企业（公司）上述信息；授权征信公司处理使用该信息并提供给被授权单位。</w:t>
            </w:r>
          </w:p>
          <w:p>
            <w:pPr>
              <w:pStyle w:val="25"/>
              <w:spacing w:line="336" w:lineRule="auto"/>
              <w:jc w:val="left"/>
              <w:rPr>
                <w:rFonts w:ascii="宋体" w:hAnsi="宋体"/>
                <w:bCs/>
                <w:szCs w:val="21"/>
              </w:rPr>
            </w:pPr>
            <w:r>
              <w:rPr>
                <w:rFonts w:hint="eastAsia" w:ascii="宋体" w:hAnsi="宋体"/>
                <w:bCs/>
                <w:szCs w:val="21"/>
              </w:rPr>
              <w:t>四、本企业（公司）承诺：国家机关、政府部门、事业单位等部门（单位），因行政管理、公共服务、统计分析等法定工作需要，可以直接查询上述信息。征信公司可以依法向上述部门（单位）提供该信息。</w:t>
            </w:r>
          </w:p>
          <w:p>
            <w:pPr>
              <w:pStyle w:val="25"/>
              <w:spacing w:line="336" w:lineRule="auto"/>
              <w:jc w:val="left"/>
              <w:rPr>
                <w:rFonts w:ascii="宋体" w:hAnsi="宋体"/>
                <w:bCs/>
                <w:szCs w:val="21"/>
              </w:rPr>
            </w:pPr>
            <w:r>
              <w:rPr>
                <w:rFonts w:hint="eastAsia" w:ascii="宋体" w:hAnsi="宋体"/>
                <w:bCs/>
                <w:szCs w:val="21"/>
              </w:rPr>
              <w:t>五、本授权自授权书签订之日起生效，授权期限为长期。</w:t>
            </w:r>
          </w:p>
          <w:p>
            <w:pPr>
              <w:pStyle w:val="25"/>
              <w:spacing w:line="336" w:lineRule="auto"/>
              <w:jc w:val="left"/>
              <w:rPr>
                <w:rFonts w:ascii="宋体" w:hAnsi="宋体"/>
                <w:bCs/>
                <w:szCs w:val="21"/>
              </w:rPr>
            </w:pPr>
            <w:r>
              <w:rPr>
                <w:rFonts w:hint="eastAsia" w:ascii="宋体" w:hAnsi="宋体"/>
                <w:bCs/>
                <w:szCs w:val="21"/>
              </w:rPr>
              <w:t>六、如需终止本授权的采集授权部分，需填写《企业信息采集授权终止书》并提供相关资料，经征信公司审核，满足终止授权条件的可以终止。如需终止本授权的查询授权部分，需要填写《企业信息查询授权终止书》并提供相关资料，经征信公司审核，满足终止授权条件的可以终止。</w:t>
            </w:r>
          </w:p>
          <w:p>
            <w:pPr>
              <w:pStyle w:val="20"/>
              <w:spacing w:line="336" w:lineRule="auto"/>
              <w:jc w:val="left"/>
              <w:rPr>
                <w:rFonts w:ascii="黑体" w:hAnsi="黑体" w:eastAsia="黑体" w:cs="宋体"/>
                <w:b/>
                <w:szCs w:val="21"/>
              </w:rPr>
            </w:pPr>
            <w:r>
              <w:rPr>
                <w:rFonts w:hint="eastAsia" w:ascii="宋体" w:hAnsi="宋体"/>
                <w:bCs/>
                <w:szCs w:val="21"/>
              </w:rPr>
              <w:t>七、本企业（公司）在此声明，已知悉并理解本授权委托书，以及因提供非公开信息及负面信息可能导致的任何不利后果。</w:t>
            </w:r>
          </w:p>
        </w:tc>
      </w:tr>
    </w:tbl>
    <w:p>
      <w:pPr>
        <w:pStyle w:val="2"/>
        <w:spacing w:before="0" w:after="0" w:line="240" w:lineRule="auto"/>
        <w:ind w:left="420"/>
        <w:jc w:val="center"/>
        <w:rPr>
          <w:sz w:val="30"/>
          <w:szCs w:val="30"/>
        </w:rPr>
      </w:pPr>
      <w:bookmarkStart w:id="74" w:name="_Toc521918243"/>
      <w:r>
        <w:rPr>
          <w:rFonts w:hint="eastAsia"/>
          <w:sz w:val="30"/>
          <w:szCs w:val="30"/>
        </w:rPr>
        <w:t>附件2：征信授权书样式</w:t>
      </w:r>
      <w:bookmarkEnd w:id="74"/>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黑体" w:hAnsi="华文中宋" w:eastAsia="黑体"/>
          <w:b/>
          <w:sz w:val="36"/>
          <w:szCs w:val="36"/>
        </w:rPr>
      </w:pPr>
      <w:r>
        <w:rPr>
          <w:rFonts w:hint="eastAsia" w:ascii="宋体" w:hAnsi="宋体" w:cs="宋体"/>
          <w:bCs/>
          <w:kern w:val="0"/>
          <w:sz w:val="24"/>
        </w:rPr>
        <w:t xml:space="preserve">编号：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黑体" w:hAnsi="华文中宋" w:eastAsia="黑体"/>
          <w:b/>
          <w:sz w:val="36"/>
          <w:szCs w:val="36"/>
        </w:rPr>
      </w:pPr>
      <w:r>
        <w:rPr>
          <w:rFonts w:hint="eastAsia" w:ascii="黑体" w:hAnsi="华文中宋" w:eastAsia="黑体"/>
          <w:b/>
          <w:sz w:val="36"/>
          <w:szCs w:val="36"/>
        </w:rPr>
        <w:t>江苏省企业信息采集及信息查询授权委托书</w:t>
      </w:r>
    </w:p>
    <w:tbl>
      <w:tblPr>
        <w:tblStyle w:val="13"/>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8"/>
        <w:gridCol w:w="1695"/>
        <w:gridCol w:w="1620"/>
        <w:gridCol w:w="2085"/>
        <w:gridCol w:w="2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348" w:type="dxa"/>
            <w:vAlign w:val="center"/>
          </w:tcPr>
          <w:p>
            <w:pPr>
              <w:rPr>
                <w:rFonts w:ascii="宋体" w:hAnsi="宋体" w:cs="宋体"/>
                <w:szCs w:val="21"/>
              </w:rPr>
            </w:pPr>
            <w:r>
              <w:rPr>
                <w:rFonts w:hint="eastAsia" w:ascii="宋体" w:hAnsi="宋体" w:cs="宋体"/>
                <w:szCs w:val="21"/>
              </w:rPr>
              <w:t>□统一社会信用代码</w:t>
            </w:r>
          </w:p>
        </w:tc>
        <w:tc>
          <w:tcPr>
            <w:tcW w:w="5400" w:type="dxa"/>
            <w:gridSpan w:val="3"/>
            <w:vAlign w:val="center"/>
          </w:tcPr>
          <w:p>
            <w:pPr>
              <w:rPr>
                <w:rFonts w:ascii="黑体" w:hAnsi="黑体" w:eastAsia="黑体" w:cs="宋体"/>
                <w:b/>
                <w:i/>
                <w:color w:val="8EAADB"/>
                <w:szCs w:val="21"/>
              </w:rPr>
            </w:pPr>
            <w:r>
              <w:rPr>
                <w:rFonts w:hint="eastAsia" w:ascii="微软雅黑" w:hAnsi="微软雅黑" w:eastAsia="微软雅黑"/>
                <w:b/>
                <w:i/>
                <w:color w:val="8EAADB"/>
                <w:szCs w:val="21"/>
                <w:shd w:val="clear" w:color="auto" w:fill="FFFFFF"/>
              </w:rPr>
              <w:t>123456789012345678</w:t>
            </w:r>
          </w:p>
        </w:tc>
        <w:tc>
          <w:tcPr>
            <w:tcW w:w="2141" w:type="dxa"/>
            <w:vMerge w:val="restart"/>
          </w:tcPr>
          <w:p>
            <w:pPr>
              <w:rPr>
                <w:rFonts w:ascii="黑体" w:hAnsi="黑体" w:eastAsia="黑体" w:cs="宋体"/>
                <w:szCs w:val="21"/>
              </w:rPr>
            </w:pPr>
            <w:r>
              <w:rPr>
                <w:rFonts w:hint="eastAsia" w:ascii="黑体" w:hAnsi="黑体" w:eastAsia="黑体" w:cs="宋体"/>
                <w:b/>
                <w:szCs w:val="21"/>
              </w:rPr>
              <w:t>授权企业确认授权条款及填写信息盖章处</w:t>
            </w:r>
          </w:p>
          <w:p>
            <w:pPr>
              <w:jc w:val="center"/>
              <w:rPr>
                <w:rFonts w:ascii="黑体" w:hAnsi="黑体" w:eastAsia="黑体" w:cs="宋体"/>
                <w:szCs w:val="21"/>
              </w:rPr>
            </w:pPr>
            <w:r>
              <w:object>
                <v:shape id="_x0000_i1025" o:spt="75" type="#_x0000_t75" style="height:100.5pt;width:100.5pt;" o:ole="t" filled="f" o:preferrelative="t" stroked="f" coordsize="21600,21600">
                  <v:path/>
                  <v:fill on="f" focussize="0,0"/>
                  <v:stroke on="f" joinstyle="miter"/>
                  <v:imagedata r:id="rId35" o:title=""/>
                  <o:lock v:ext="edit" aspectratio="t"/>
                  <w10:wrap type="none"/>
                  <w10:anchorlock/>
                </v:shape>
                <o:OLEObject Type="Embed" ProgID="PBrush" ShapeID="_x0000_i1025" DrawAspect="Content" ObjectID="_1468075725" r:id="rId3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348" w:type="dxa"/>
            <w:vAlign w:val="center"/>
          </w:tcPr>
          <w:p>
            <w:pPr>
              <w:rPr>
                <w:rFonts w:ascii="宋体" w:hAnsi="宋体" w:cs="宋体"/>
                <w:szCs w:val="21"/>
              </w:rPr>
            </w:pPr>
            <w:r>
              <w:rPr>
                <w:rFonts w:hint="eastAsia" w:ascii="宋体" w:hAnsi="宋体" w:cs="宋体"/>
                <w:szCs w:val="21"/>
              </w:rPr>
              <w:t>□组织机构代码</w:t>
            </w:r>
          </w:p>
        </w:tc>
        <w:tc>
          <w:tcPr>
            <w:tcW w:w="5400" w:type="dxa"/>
            <w:gridSpan w:val="3"/>
            <w:vAlign w:val="center"/>
          </w:tcPr>
          <w:p>
            <w:pPr>
              <w:rPr>
                <w:rFonts w:ascii="黑体" w:hAnsi="黑体" w:eastAsia="黑体" w:cs="宋体"/>
                <w:b/>
                <w:i/>
                <w:color w:val="8EAADB"/>
                <w:szCs w:val="21"/>
              </w:rPr>
            </w:pPr>
            <w:r>
              <w:rPr>
                <w:rFonts w:hint="eastAsia" w:ascii="黑体" w:hAnsi="黑体" w:eastAsia="黑体" w:cs="宋体"/>
                <w:b/>
                <w:i/>
                <w:color w:val="8EAADB"/>
                <w:szCs w:val="21"/>
              </w:rPr>
              <w:t>12345678-9</w:t>
            </w:r>
          </w:p>
        </w:tc>
        <w:tc>
          <w:tcPr>
            <w:tcW w:w="2141" w:type="dxa"/>
            <w:vMerge w:val="continue"/>
          </w:tcPr>
          <w:p>
            <w:pPr>
              <w:rPr>
                <w:rFonts w:ascii="黑体" w:hAnsi="黑体" w:eastAsia="黑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348" w:type="dxa"/>
            <w:vAlign w:val="center"/>
          </w:tcPr>
          <w:p>
            <w:pPr>
              <w:jc w:val="left"/>
              <w:rPr>
                <w:rFonts w:ascii="宋体" w:hAnsi="宋体" w:cs="宋体"/>
                <w:szCs w:val="21"/>
              </w:rPr>
            </w:pPr>
            <w:r>
              <w:rPr>
                <w:rFonts w:hint="eastAsia" w:ascii="宋体" w:hAnsi="宋体" w:cs="宋体"/>
                <w:szCs w:val="21"/>
              </w:rPr>
              <w:t>授权企业名称</w:t>
            </w:r>
          </w:p>
        </w:tc>
        <w:tc>
          <w:tcPr>
            <w:tcW w:w="5400" w:type="dxa"/>
            <w:gridSpan w:val="3"/>
            <w:vAlign w:val="center"/>
          </w:tcPr>
          <w:p>
            <w:pPr>
              <w:jc w:val="left"/>
              <w:rPr>
                <w:rFonts w:ascii="黑体" w:hAnsi="黑体" w:eastAsia="黑体" w:cs="宋体"/>
                <w:color w:val="8EAADB"/>
                <w:szCs w:val="21"/>
              </w:rPr>
            </w:pPr>
            <w:r>
              <w:rPr>
                <w:rFonts w:ascii="黑体" w:hAnsi="黑体" w:eastAsia="黑体" w:cs="宋体"/>
                <w:b/>
                <w:i/>
                <w:color w:val="8EAADB"/>
                <w:szCs w:val="21"/>
              </w:rPr>
              <w:t>ＸＸＸＸＸＸＸ有限责任公司</w:t>
            </w:r>
          </w:p>
        </w:tc>
        <w:tc>
          <w:tcPr>
            <w:tcW w:w="2141" w:type="dxa"/>
            <w:vMerge w:val="continue"/>
          </w:tcPr>
          <w:p>
            <w:pPr>
              <w:rPr>
                <w:rFonts w:ascii="黑体" w:hAnsi="黑体" w:eastAsia="黑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348" w:type="dxa"/>
            <w:vAlign w:val="center"/>
          </w:tcPr>
          <w:p>
            <w:pPr>
              <w:jc w:val="left"/>
              <w:rPr>
                <w:rFonts w:ascii="宋体" w:hAnsi="宋体" w:cs="宋体"/>
                <w:szCs w:val="21"/>
              </w:rPr>
            </w:pPr>
            <w:r>
              <w:rPr>
                <w:rFonts w:hint="eastAsia" w:ascii="宋体" w:hAnsi="宋体" w:cs="宋体"/>
                <w:szCs w:val="21"/>
              </w:rPr>
              <w:t>法定代表人</w:t>
            </w:r>
          </w:p>
        </w:tc>
        <w:tc>
          <w:tcPr>
            <w:tcW w:w="1695" w:type="dxa"/>
            <w:vAlign w:val="center"/>
          </w:tcPr>
          <w:p>
            <w:pPr>
              <w:jc w:val="center"/>
              <w:rPr>
                <w:rFonts w:ascii="黑体" w:hAnsi="黑体" w:eastAsia="黑体" w:cs="宋体"/>
                <w:b/>
                <w:i/>
                <w:color w:val="8EAADB"/>
                <w:szCs w:val="21"/>
              </w:rPr>
            </w:pPr>
            <w:r>
              <w:rPr>
                <w:rFonts w:hint="eastAsia" w:ascii="黑体" w:hAnsi="黑体" w:eastAsia="黑体" w:cs="宋体"/>
                <w:b/>
                <w:i/>
                <w:color w:val="8EAADB"/>
                <w:szCs w:val="21"/>
              </w:rPr>
              <w:t>张三</w:t>
            </w:r>
          </w:p>
        </w:tc>
        <w:tc>
          <w:tcPr>
            <w:tcW w:w="1620" w:type="dxa"/>
            <w:vAlign w:val="center"/>
          </w:tcPr>
          <w:p>
            <w:pPr>
              <w:jc w:val="center"/>
              <w:rPr>
                <w:rFonts w:ascii="宋体" w:hAnsi="宋体" w:cs="宋体"/>
                <w:szCs w:val="21"/>
              </w:rPr>
            </w:pPr>
            <w:r>
              <w:rPr>
                <w:rFonts w:hint="eastAsia" w:ascii="宋体" w:hAnsi="宋体" w:cs="宋体"/>
                <w:szCs w:val="21"/>
              </w:rPr>
              <w:t>法定代表人</w:t>
            </w:r>
          </w:p>
          <w:p>
            <w:pPr>
              <w:jc w:val="center"/>
              <w:rPr>
                <w:rFonts w:ascii="黑体" w:hAnsi="黑体" w:eastAsia="黑体" w:cs="宋体"/>
                <w:szCs w:val="21"/>
              </w:rPr>
            </w:pPr>
            <w:r>
              <w:rPr>
                <w:rFonts w:hint="eastAsia" w:ascii="宋体" w:hAnsi="宋体" w:cs="宋体"/>
                <w:szCs w:val="21"/>
              </w:rPr>
              <w:t>手机号码</w:t>
            </w:r>
          </w:p>
        </w:tc>
        <w:tc>
          <w:tcPr>
            <w:tcW w:w="2085" w:type="dxa"/>
            <w:vAlign w:val="center"/>
          </w:tcPr>
          <w:p>
            <w:pPr>
              <w:jc w:val="center"/>
              <w:rPr>
                <w:rFonts w:ascii="黑体" w:hAnsi="黑体" w:eastAsia="黑体" w:cs="宋体"/>
                <w:b/>
                <w:i/>
                <w:color w:val="8EAADB"/>
                <w:szCs w:val="21"/>
              </w:rPr>
            </w:pPr>
            <w:r>
              <w:rPr>
                <w:rFonts w:hint="eastAsia" w:ascii="黑体" w:hAnsi="黑体" w:eastAsia="黑体" w:cs="宋体"/>
                <w:b/>
                <w:i/>
                <w:color w:val="8EAADB"/>
                <w:szCs w:val="21"/>
              </w:rPr>
              <w:t>13901234567</w:t>
            </w:r>
          </w:p>
        </w:tc>
        <w:tc>
          <w:tcPr>
            <w:tcW w:w="2141" w:type="dxa"/>
            <w:vMerge w:val="continue"/>
          </w:tcPr>
          <w:p>
            <w:pPr>
              <w:rPr>
                <w:rFonts w:ascii="黑体" w:hAnsi="黑体" w:eastAsia="黑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48" w:type="dxa"/>
            <w:vAlign w:val="center"/>
          </w:tcPr>
          <w:p>
            <w:pPr>
              <w:jc w:val="left"/>
              <w:rPr>
                <w:rFonts w:ascii="宋体" w:hAnsi="宋体" w:cs="宋体"/>
                <w:szCs w:val="21"/>
              </w:rPr>
            </w:pPr>
            <w:r>
              <w:rPr>
                <w:rFonts w:hint="eastAsia" w:ascii="宋体" w:hAnsi="宋体" w:cs="宋体"/>
                <w:szCs w:val="21"/>
              </w:rPr>
              <w:t>联系人</w:t>
            </w:r>
          </w:p>
        </w:tc>
        <w:tc>
          <w:tcPr>
            <w:tcW w:w="1695" w:type="dxa"/>
            <w:vAlign w:val="center"/>
          </w:tcPr>
          <w:p>
            <w:pPr>
              <w:jc w:val="center"/>
              <w:rPr>
                <w:rFonts w:ascii="黑体" w:hAnsi="黑体" w:eastAsia="黑体" w:cs="宋体"/>
                <w:color w:val="8EAADB"/>
                <w:szCs w:val="21"/>
              </w:rPr>
            </w:pPr>
            <w:r>
              <w:rPr>
                <w:rFonts w:hint="eastAsia" w:ascii="黑体" w:hAnsi="黑体" w:eastAsia="黑体" w:cs="宋体"/>
                <w:color w:val="8EAADB"/>
                <w:szCs w:val="21"/>
              </w:rPr>
              <w:t>李四</w:t>
            </w:r>
          </w:p>
        </w:tc>
        <w:tc>
          <w:tcPr>
            <w:tcW w:w="1620" w:type="dxa"/>
            <w:vAlign w:val="center"/>
          </w:tcPr>
          <w:p>
            <w:pPr>
              <w:jc w:val="center"/>
              <w:rPr>
                <w:rFonts w:ascii="宋体" w:hAnsi="宋体" w:cs="宋体"/>
                <w:szCs w:val="21"/>
              </w:rPr>
            </w:pPr>
            <w:r>
              <w:rPr>
                <w:rFonts w:hint="eastAsia" w:ascii="宋体" w:hAnsi="宋体" w:cs="宋体"/>
                <w:szCs w:val="21"/>
              </w:rPr>
              <w:t>联系人</w:t>
            </w:r>
          </w:p>
          <w:p>
            <w:pPr>
              <w:jc w:val="center"/>
              <w:rPr>
                <w:rFonts w:ascii="黑体" w:hAnsi="黑体" w:eastAsia="黑体" w:cs="宋体"/>
                <w:szCs w:val="21"/>
              </w:rPr>
            </w:pPr>
            <w:r>
              <w:rPr>
                <w:rFonts w:hint="eastAsia" w:ascii="宋体" w:hAnsi="宋体" w:cs="宋体"/>
                <w:szCs w:val="21"/>
              </w:rPr>
              <w:t>手机号码</w:t>
            </w:r>
          </w:p>
        </w:tc>
        <w:tc>
          <w:tcPr>
            <w:tcW w:w="2085" w:type="dxa"/>
            <w:vAlign w:val="center"/>
          </w:tcPr>
          <w:p>
            <w:pPr>
              <w:jc w:val="center"/>
              <w:rPr>
                <w:rFonts w:ascii="黑体" w:hAnsi="黑体" w:eastAsia="黑体" w:cs="宋体"/>
                <w:b/>
                <w:i/>
                <w:color w:val="8EAADB"/>
                <w:szCs w:val="21"/>
              </w:rPr>
            </w:pPr>
            <w:r>
              <w:rPr>
                <w:rFonts w:hint="eastAsia" w:ascii="黑体" w:hAnsi="黑体" w:eastAsia="黑体" w:cs="宋体"/>
                <w:b/>
                <w:i/>
                <w:color w:val="8EAADB"/>
                <w:szCs w:val="21"/>
              </w:rPr>
              <w:t>13001234567</w:t>
            </w:r>
          </w:p>
        </w:tc>
        <w:tc>
          <w:tcPr>
            <w:tcW w:w="2141" w:type="dxa"/>
            <w:vMerge w:val="continue"/>
          </w:tcPr>
          <w:p>
            <w:pPr>
              <w:rPr>
                <w:rFonts w:ascii="黑体" w:hAnsi="黑体" w:eastAsia="黑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348" w:type="dxa"/>
            <w:vAlign w:val="center"/>
          </w:tcPr>
          <w:p>
            <w:pPr>
              <w:jc w:val="left"/>
              <w:rPr>
                <w:rFonts w:ascii="宋体" w:hAnsi="宋体" w:cs="宋体"/>
                <w:szCs w:val="21"/>
              </w:rPr>
            </w:pPr>
            <w:r>
              <w:rPr>
                <w:rFonts w:hint="eastAsia" w:ascii="宋体" w:hAnsi="宋体" w:cs="宋体"/>
                <w:szCs w:val="21"/>
              </w:rPr>
              <w:t>授权书签订日期</w:t>
            </w:r>
          </w:p>
        </w:tc>
        <w:tc>
          <w:tcPr>
            <w:tcW w:w="5400" w:type="dxa"/>
            <w:gridSpan w:val="3"/>
            <w:vAlign w:val="center"/>
          </w:tcPr>
          <w:p>
            <w:pPr>
              <w:jc w:val="left"/>
              <w:rPr>
                <w:rFonts w:ascii="黑体" w:hAnsi="黑体" w:eastAsia="黑体" w:cs="宋体"/>
                <w:szCs w:val="21"/>
              </w:rPr>
            </w:pPr>
            <w:r>
              <w:rPr>
                <w:rFonts w:hint="eastAsia" w:ascii="黑体" w:hAnsi="黑体" w:eastAsia="黑体" w:cs="宋体"/>
                <w:szCs w:val="21"/>
              </w:rPr>
              <w:t xml:space="preserve">  </w:t>
            </w:r>
            <w:r>
              <w:rPr>
                <w:rFonts w:hint="eastAsia" w:ascii="黑体" w:hAnsi="黑体" w:eastAsia="黑体" w:cs="宋体"/>
                <w:color w:val="8EAADB"/>
                <w:szCs w:val="21"/>
              </w:rPr>
              <w:t xml:space="preserve"> </w:t>
            </w:r>
            <w:r>
              <w:rPr>
                <w:rFonts w:hint="eastAsia" w:ascii="宋体" w:hAnsi="宋体" w:cs="宋体"/>
                <w:b/>
                <w:i/>
                <w:color w:val="8EAADB"/>
                <w:szCs w:val="21"/>
              </w:rPr>
              <w:t>2018</w:t>
            </w:r>
            <w:r>
              <w:rPr>
                <w:rFonts w:hint="eastAsia" w:ascii="宋体" w:hAnsi="宋体" w:cs="宋体"/>
                <w:szCs w:val="21"/>
              </w:rPr>
              <w:t xml:space="preserve">年   </w:t>
            </w:r>
            <w:r>
              <w:rPr>
                <w:rFonts w:hint="eastAsia" w:ascii="宋体" w:hAnsi="宋体" w:cs="宋体"/>
                <w:b/>
                <w:i/>
                <w:color w:val="8EAADB"/>
                <w:szCs w:val="21"/>
              </w:rPr>
              <w:t>5</w:t>
            </w:r>
            <w:r>
              <w:rPr>
                <w:rFonts w:hint="eastAsia" w:ascii="宋体" w:hAnsi="宋体" w:cs="宋体"/>
                <w:color w:val="8EAADB"/>
                <w:szCs w:val="21"/>
              </w:rPr>
              <w:t xml:space="preserve"> </w:t>
            </w:r>
            <w:r>
              <w:rPr>
                <w:rFonts w:hint="eastAsia" w:ascii="宋体" w:hAnsi="宋体" w:cs="宋体"/>
                <w:szCs w:val="21"/>
              </w:rPr>
              <w:t xml:space="preserve">  月    </w:t>
            </w:r>
            <w:r>
              <w:rPr>
                <w:rFonts w:hint="eastAsia" w:ascii="宋体" w:hAnsi="宋体" w:cs="宋体"/>
                <w:b/>
                <w:i/>
                <w:color w:val="8EAADB"/>
                <w:szCs w:val="21"/>
              </w:rPr>
              <w:t>10</w:t>
            </w:r>
            <w:r>
              <w:rPr>
                <w:rFonts w:hint="eastAsia" w:ascii="宋体" w:hAnsi="宋体" w:cs="宋体"/>
                <w:color w:val="8EAADB"/>
                <w:szCs w:val="21"/>
              </w:rPr>
              <w:t xml:space="preserve"> </w:t>
            </w:r>
            <w:r>
              <w:rPr>
                <w:rFonts w:hint="eastAsia" w:ascii="宋体" w:hAnsi="宋体" w:cs="宋体"/>
                <w:szCs w:val="21"/>
              </w:rPr>
              <w:t xml:space="preserve"> 日</w:t>
            </w:r>
          </w:p>
        </w:tc>
        <w:tc>
          <w:tcPr>
            <w:tcW w:w="2141" w:type="dxa"/>
            <w:vMerge w:val="continue"/>
            <w:vAlign w:val="center"/>
          </w:tcPr>
          <w:p>
            <w:pPr>
              <w:rPr>
                <w:rFonts w:ascii="黑体" w:hAnsi="黑体" w:eastAsia="黑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9889" w:type="dxa"/>
            <w:gridSpan w:val="5"/>
            <w:vAlign w:val="center"/>
          </w:tcPr>
          <w:p>
            <w:pPr>
              <w:pStyle w:val="25"/>
              <w:spacing w:line="348" w:lineRule="auto"/>
              <w:jc w:val="left"/>
              <w:rPr>
                <w:rFonts w:ascii="宋体" w:hAnsi="宋体"/>
                <w:bCs/>
                <w:szCs w:val="21"/>
              </w:rPr>
            </w:pPr>
            <w:r>
              <w:rPr>
                <w:rFonts w:hint="eastAsia" w:ascii="宋体" w:hAnsi="宋体"/>
                <w:bCs/>
                <w:szCs w:val="21"/>
              </w:rPr>
              <w:t>尊敬的客户：为维护授权企业合法权益，请在签署本授权委托书前，仔细阅读各条款，了解授权企业在授权委托书中的权利、义务。</w:t>
            </w:r>
          </w:p>
          <w:p>
            <w:pPr>
              <w:pStyle w:val="25"/>
              <w:spacing w:line="348" w:lineRule="auto"/>
              <w:jc w:val="left"/>
              <w:rPr>
                <w:rFonts w:ascii="宋体" w:hAnsi="宋体"/>
                <w:bCs/>
                <w:szCs w:val="21"/>
              </w:rPr>
            </w:pPr>
            <w:r>
              <w:rPr>
                <w:rFonts w:hint="eastAsia" w:ascii="宋体" w:hAnsi="宋体"/>
                <w:bCs/>
                <w:szCs w:val="21"/>
              </w:rPr>
              <w:t>一、授权江苏省联合征信有限公司（下称“征信公司”）依法采集本企业（公司）如下信息：</w:t>
            </w:r>
          </w:p>
          <w:p>
            <w:pPr>
              <w:pStyle w:val="25"/>
              <w:spacing w:line="348" w:lineRule="auto"/>
              <w:jc w:val="left"/>
              <w:rPr>
                <w:rFonts w:ascii="宋体" w:hAnsi="宋体"/>
                <w:bCs/>
                <w:szCs w:val="21"/>
              </w:rPr>
            </w:pPr>
            <w:r>
              <w:rPr>
                <w:rFonts w:hint="eastAsia" w:ascii="宋体" w:hAnsi="宋体"/>
                <w:bCs/>
                <w:szCs w:val="21"/>
              </w:rPr>
              <w:t>（一）企业基本信息、企业金融信息、企业经营信息、企业负面信息、企业的董事、监事、高级管理人员与其</w:t>
            </w:r>
            <w:r>
              <w:rPr>
                <w:rFonts w:ascii="宋体" w:hAnsi="宋体"/>
                <w:bCs/>
                <w:szCs w:val="21"/>
              </w:rPr>
              <w:t>履行职务相关的</w:t>
            </w:r>
            <w:r>
              <w:rPr>
                <w:rFonts w:hint="eastAsia" w:ascii="宋体" w:hAnsi="宋体"/>
                <w:bCs/>
                <w:szCs w:val="21"/>
              </w:rPr>
              <w:t>信息等企业向相关部门（单位）提供的和相关部门（单位）在管理工作中产生的信息；</w:t>
            </w:r>
          </w:p>
          <w:p>
            <w:pPr>
              <w:pStyle w:val="25"/>
              <w:spacing w:line="348" w:lineRule="auto"/>
              <w:jc w:val="left"/>
              <w:rPr>
                <w:rFonts w:ascii="宋体" w:hAnsi="宋体"/>
                <w:bCs/>
                <w:szCs w:val="21"/>
              </w:rPr>
            </w:pPr>
            <w:r>
              <w:rPr>
                <w:rFonts w:hint="eastAsia" w:ascii="宋体" w:hAnsi="宋体"/>
                <w:bCs/>
                <w:szCs w:val="21"/>
              </w:rPr>
              <w:t>（二）国家法律、行政法规、部门规章、地方性法规未禁止征信机构采集的、与授权企业有关的其他信息。</w:t>
            </w:r>
          </w:p>
          <w:p>
            <w:pPr>
              <w:pStyle w:val="25"/>
              <w:spacing w:line="348" w:lineRule="auto"/>
              <w:jc w:val="left"/>
              <w:rPr>
                <w:rFonts w:ascii="宋体" w:hAnsi="宋体"/>
                <w:bCs/>
                <w:szCs w:val="21"/>
              </w:rPr>
            </w:pPr>
            <w:r>
              <w:rPr>
                <w:rFonts w:hint="eastAsia" w:ascii="宋体" w:hAnsi="宋体"/>
                <w:bCs/>
                <w:szCs w:val="21"/>
              </w:rPr>
              <w:t>二、授权征信公司从国家机关、政府部门、事业单位、金融机构等相关部门（单位）依法采集上述信息（包括历史信息及更新），也可从行业协会、社会团体、关联企业、互联网信息平台等渠道依法采集上述信息。本企业（公司）授权上述有关部门（单位）向征信公司提供上述信息。</w:t>
            </w:r>
          </w:p>
          <w:p>
            <w:pPr>
              <w:pStyle w:val="25"/>
              <w:spacing w:line="348" w:lineRule="auto"/>
              <w:jc w:val="left"/>
              <w:rPr>
                <w:rFonts w:ascii="宋体" w:hAnsi="宋体"/>
                <w:bCs/>
                <w:szCs w:val="21"/>
              </w:rPr>
            </w:pPr>
            <w:r>
              <w:rPr>
                <w:rFonts w:hint="eastAsia" w:ascii="宋体" w:hAnsi="宋体"/>
                <w:bCs/>
                <w:szCs w:val="21"/>
              </w:rPr>
              <w:t>三、授权江苏省综合金融服务平台的合作（注册）单位（政府部门、金融机构、企业等）通过征信公司查询使用本企业（公司）上述信息；授权征信公司处理使用该信息并提供给被授权单位。</w:t>
            </w:r>
          </w:p>
          <w:p>
            <w:pPr>
              <w:pStyle w:val="25"/>
              <w:spacing w:line="348" w:lineRule="auto"/>
              <w:jc w:val="left"/>
              <w:rPr>
                <w:rFonts w:ascii="宋体" w:hAnsi="宋体"/>
                <w:bCs/>
                <w:szCs w:val="21"/>
              </w:rPr>
            </w:pPr>
            <w:r>
              <w:rPr>
                <w:rFonts w:hint="eastAsia" w:ascii="宋体" w:hAnsi="宋体"/>
                <w:bCs/>
                <w:szCs w:val="21"/>
              </w:rPr>
              <w:t>四、本企业（公司）承诺：国家机关、政府部门、事业单位等部门（单位），因行政管理、公共服务、统计分析等法定工作需要，可以直接查询上述信息。征信公司可以依法向上述部门（单位）提供该信息。</w:t>
            </w:r>
          </w:p>
          <w:p>
            <w:pPr>
              <w:pStyle w:val="25"/>
              <w:spacing w:line="348" w:lineRule="auto"/>
              <w:jc w:val="left"/>
              <w:rPr>
                <w:rFonts w:ascii="宋体" w:hAnsi="宋体"/>
                <w:bCs/>
                <w:szCs w:val="21"/>
              </w:rPr>
            </w:pPr>
            <w:r>
              <w:rPr>
                <w:rFonts w:hint="eastAsia" w:ascii="宋体" w:hAnsi="宋体"/>
                <w:bCs/>
                <w:szCs w:val="21"/>
              </w:rPr>
              <w:t>五、本授权自授权书签订之日起生效，授权期限为长期。</w:t>
            </w:r>
          </w:p>
          <w:p>
            <w:pPr>
              <w:pStyle w:val="25"/>
              <w:spacing w:line="348" w:lineRule="auto"/>
              <w:jc w:val="left"/>
              <w:rPr>
                <w:rFonts w:ascii="宋体" w:hAnsi="宋体"/>
                <w:bCs/>
                <w:szCs w:val="21"/>
              </w:rPr>
            </w:pPr>
            <w:r>
              <w:rPr>
                <w:rFonts w:hint="eastAsia" w:ascii="宋体" w:hAnsi="宋体"/>
                <w:bCs/>
                <w:szCs w:val="21"/>
              </w:rPr>
              <w:t>六、如需终止本授权的采集授权部分，需填写《企业信息采集授权终止书》并提供相关资料，经征信公司审核，满足终止授权条件的可以终止。如需终止本授权的查询授权部分，需要填写《企业信息查询授权终止书》并提供相关资料，经征信公司审核，满足终止授权条件的可以终止。</w:t>
            </w:r>
          </w:p>
          <w:p>
            <w:pPr>
              <w:pStyle w:val="24"/>
              <w:spacing w:line="348" w:lineRule="auto"/>
              <w:jc w:val="left"/>
              <w:rPr>
                <w:rFonts w:ascii="黑体" w:hAnsi="黑体" w:eastAsia="黑体" w:cs="宋体"/>
                <w:b/>
                <w:szCs w:val="21"/>
              </w:rPr>
            </w:pPr>
            <w:r>
              <w:rPr>
                <w:rFonts w:hint="eastAsia" w:ascii="宋体" w:hAnsi="宋体"/>
                <w:bCs/>
                <w:szCs w:val="21"/>
              </w:rPr>
              <w:t>七、本企业（公司）在此声明，已知悉并理解本授权委托书，以及因提供非公开信息及负面信息可能导致的任何不利后果。</w:t>
            </w:r>
          </w:p>
        </w:tc>
      </w:tr>
    </w:tbl>
    <w:p/>
    <w:sectPr>
      <w:footerReference r:id="rId4" w:type="default"/>
      <w:pgSz w:w="11906" w:h="16838"/>
      <w:pgMar w:top="624" w:right="1049" w:bottom="777" w:left="1021" w:header="624"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8152561"/>
      <w:docPartObj>
        <w:docPartGallery w:val="autotext"/>
      </w:docPartObj>
    </w:sdtPr>
    <w:sdtContent>
      <w:p>
        <w:pPr>
          <w:pStyle w:val="8"/>
          <w:jc w:val="center"/>
        </w:pPr>
        <w:r>
          <w:fldChar w:fldCharType="begin"/>
        </w:r>
        <w:r>
          <w:instrText xml:space="preserve">PAGE   \* MERGEFORMAT</w:instrText>
        </w:r>
        <w:r>
          <w:fldChar w:fldCharType="separate"/>
        </w:r>
        <w:r>
          <w:rPr>
            <w:lang w:val="zh-CN"/>
          </w:rPr>
          <w:t>1</w:t>
        </w:r>
        <w:r>
          <w:fldChar w:fldCharType="end"/>
        </w:r>
      </w:p>
    </w:sdtContent>
  </w:sdt>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180"/>
      <w:jc w:val="right"/>
    </w:pPr>
    <w:r>
      <w:rPr>
        <w:rFonts w:hint="eastAsia"/>
      </w:rPr>
      <w:t>江苏省综合金融服务平台专用版</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CDB"/>
    <w:rsid w:val="0001015F"/>
    <w:rsid w:val="000152DA"/>
    <w:rsid w:val="00016197"/>
    <w:rsid w:val="00017975"/>
    <w:rsid w:val="00021E20"/>
    <w:rsid w:val="00033529"/>
    <w:rsid w:val="00061B91"/>
    <w:rsid w:val="00064401"/>
    <w:rsid w:val="000668D9"/>
    <w:rsid w:val="00067619"/>
    <w:rsid w:val="000A13F3"/>
    <w:rsid w:val="000A4E81"/>
    <w:rsid w:val="000A5FC1"/>
    <w:rsid w:val="000B2D04"/>
    <w:rsid w:val="000B61DA"/>
    <w:rsid w:val="0010108F"/>
    <w:rsid w:val="00102F5B"/>
    <w:rsid w:val="00107534"/>
    <w:rsid w:val="00123743"/>
    <w:rsid w:val="00142F2F"/>
    <w:rsid w:val="00150883"/>
    <w:rsid w:val="001536C5"/>
    <w:rsid w:val="001664C3"/>
    <w:rsid w:val="001919D1"/>
    <w:rsid w:val="001A2694"/>
    <w:rsid w:val="001D340E"/>
    <w:rsid w:val="001E2E4D"/>
    <w:rsid w:val="00235892"/>
    <w:rsid w:val="0023745F"/>
    <w:rsid w:val="00262461"/>
    <w:rsid w:val="00276092"/>
    <w:rsid w:val="002937A6"/>
    <w:rsid w:val="00294A07"/>
    <w:rsid w:val="002A0753"/>
    <w:rsid w:val="002A265D"/>
    <w:rsid w:val="002A7929"/>
    <w:rsid w:val="002B2273"/>
    <w:rsid w:val="002D5BB5"/>
    <w:rsid w:val="002E0A0A"/>
    <w:rsid w:val="002F772C"/>
    <w:rsid w:val="00306A29"/>
    <w:rsid w:val="00323248"/>
    <w:rsid w:val="003259F8"/>
    <w:rsid w:val="0033330A"/>
    <w:rsid w:val="00336211"/>
    <w:rsid w:val="0035665B"/>
    <w:rsid w:val="00357A95"/>
    <w:rsid w:val="00365C23"/>
    <w:rsid w:val="00383CEA"/>
    <w:rsid w:val="003A77FC"/>
    <w:rsid w:val="003D33DA"/>
    <w:rsid w:val="003D719B"/>
    <w:rsid w:val="003D7B1F"/>
    <w:rsid w:val="003E616F"/>
    <w:rsid w:val="003F1D5C"/>
    <w:rsid w:val="003F2B10"/>
    <w:rsid w:val="003F7CBC"/>
    <w:rsid w:val="00405081"/>
    <w:rsid w:val="00406EAA"/>
    <w:rsid w:val="00411FB3"/>
    <w:rsid w:val="0041689D"/>
    <w:rsid w:val="0043643D"/>
    <w:rsid w:val="004471B7"/>
    <w:rsid w:val="004558CE"/>
    <w:rsid w:val="00473DC8"/>
    <w:rsid w:val="00485B40"/>
    <w:rsid w:val="00491B2A"/>
    <w:rsid w:val="004D2322"/>
    <w:rsid w:val="00532B43"/>
    <w:rsid w:val="00532E07"/>
    <w:rsid w:val="00534AEC"/>
    <w:rsid w:val="005574B6"/>
    <w:rsid w:val="00573669"/>
    <w:rsid w:val="0058584E"/>
    <w:rsid w:val="00596895"/>
    <w:rsid w:val="005970CB"/>
    <w:rsid w:val="005A7467"/>
    <w:rsid w:val="005E5719"/>
    <w:rsid w:val="005E5DCE"/>
    <w:rsid w:val="005F4C9C"/>
    <w:rsid w:val="0060718D"/>
    <w:rsid w:val="00615564"/>
    <w:rsid w:val="00642485"/>
    <w:rsid w:val="00692A65"/>
    <w:rsid w:val="006A6043"/>
    <w:rsid w:val="006B4C3F"/>
    <w:rsid w:val="006B7BC1"/>
    <w:rsid w:val="006C3499"/>
    <w:rsid w:val="007021DA"/>
    <w:rsid w:val="00705E22"/>
    <w:rsid w:val="007251B3"/>
    <w:rsid w:val="0073727E"/>
    <w:rsid w:val="00756BBE"/>
    <w:rsid w:val="00760F8D"/>
    <w:rsid w:val="007645E1"/>
    <w:rsid w:val="0076593E"/>
    <w:rsid w:val="007C43AF"/>
    <w:rsid w:val="007E7D76"/>
    <w:rsid w:val="007F6520"/>
    <w:rsid w:val="00814E44"/>
    <w:rsid w:val="00817312"/>
    <w:rsid w:val="008B48D9"/>
    <w:rsid w:val="008B4BC0"/>
    <w:rsid w:val="008C799A"/>
    <w:rsid w:val="008D57AF"/>
    <w:rsid w:val="008D5DE0"/>
    <w:rsid w:val="008E6854"/>
    <w:rsid w:val="008E74D4"/>
    <w:rsid w:val="00904DCD"/>
    <w:rsid w:val="00912BB5"/>
    <w:rsid w:val="0092124F"/>
    <w:rsid w:val="0092186B"/>
    <w:rsid w:val="009434BC"/>
    <w:rsid w:val="00953B48"/>
    <w:rsid w:val="00962A71"/>
    <w:rsid w:val="009919BE"/>
    <w:rsid w:val="00996FFB"/>
    <w:rsid w:val="009A0B17"/>
    <w:rsid w:val="009A0C31"/>
    <w:rsid w:val="009B4A71"/>
    <w:rsid w:val="009C3CA3"/>
    <w:rsid w:val="009E75C2"/>
    <w:rsid w:val="00A029AD"/>
    <w:rsid w:val="00A74189"/>
    <w:rsid w:val="00A8378A"/>
    <w:rsid w:val="00A91610"/>
    <w:rsid w:val="00AB18E5"/>
    <w:rsid w:val="00AB23E5"/>
    <w:rsid w:val="00AC06AA"/>
    <w:rsid w:val="00AE1A50"/>
    <w:rsid w:val="00B12445"/>
    <w:rsid w:val="00B135B5"/>
    <w:rsid w:val="00B21D92"/>
    <w:rsid w:val="00B35CDF"/>
    <w:rsid w:val="00B50146"/>
    <w:rsid w:val="00B60032"/>
    <w:rsid w:val="00B718E3"/>
    <w:rsid w:val="00BA098D"/>
    <w:rsid w:val="00BA6AC3"/>
    <w:rsid w:val="00BB6A66"/>
    <w:rsid w:val="00C02EA2"/>
    <w:rsid w:val="00C139E6"/>
    <w:rsid w:val="00C14B99"/>
    <w:rsid w:val="00C33B65"/>
    <w:rsid w:val="00C34368"/>
    <w:rsid w:val="00C47478"/>
    <w:rsid w:val="00C71375"/>
    <w:rsid w:val="00C90945"/>
    <w:rsid w:val="00CB2AE8"/>
    <w:rsid w:val="00CC20B3"/>
    <w:rsid w:val="00CC47C1"/>
    <w:rsid w:val="00D05A42"/>
    <w:rsid w:val="00D10CDB"/>
    <w:rsid w:val="00D360B6"/>
    <w:rsid w:val="00D40BA2"/>
    <w:rsid w:val="00D50CA8"/>
    <w:rsid w:val="00D53CA7"/>
    <w:rsid w:val="00D86C58"/>
    <w:rsid w:val="00D913A4"/>
    <w:rsid w:val="00DA408E"/>
    <w:rsid w:val="00DC76E4"/>
    <w:rsid w:val="00DD0313"/>
    <w:rsid w:val="00DD43E1"/>
    <w:rsid w:val="00DF04CA"/>
    <w:rsid w:val="00DF1C4D"/>
    <w:rsid w:val="00E14D16"/>
    <w:rsid w:val="00E159AE"/>
    <w:rsid w:val="00E22327"/>
    <w:rsid w:val="00E311A6"/>
    <w:rsid w:val="00E64D54"/>
    <w:rsid w:val="00E664B9"/>
    <w:rsid w:val="00E9436B"/>
    <w:rsid w:val="00E94EA6"/>
    <w:rsid w:val="00EA362B"/>
    <w:rsid w:val="00EA65E4"/>
    <w:rsid w:val="00EC0059"/>
    <w:rsid w:val="00EC563C"/>
    <w:rsid w:val="00ED7F1F"/>
    <w:rsid w:val="00EE09EC"/>
    <w:rsid w:val="00F2065B"/>
    <w:rsid w:val="00F21EC4"/>
    <w:rsid w:val="00F26935"/>
    <w:rsid w:val="00F35F3D"/>
    <w:rsid w:val="00F61E32"/>
    <w:rsid w:val="00F8621C"/>
    <w:rsid w:val="00F86971"/>
    <w:rsid w:val="00F9327E"/>
    <w:rsid w:val="00FA43DF"/>
    <w:rsid w:val="00FB0DC9"/>
    <w:rsid w:val="00FB2E33"/>
    <w:rsid w:val="00FB48BD"/>
    <w:rsid w:val="00FC6E3F"/>
    <w:rsid w:val="00FE0692"/>
    <w:rsid w:val="00FE3CF9"/>
    <w:rsid w:val="00FE4813"/>
    <w:rsid w:val="04C65CF5"/>
    <w:rsid w:val="16A51F64"/>
    <w:rsid w:val="20233ADB"/>
    <w:rsid w:val="2AEB6CBB"/>
    <w:rsid w:val="33DC4494"/>
    <w:rsid w:val="4328650C"/>
    <w:rsid w:val="6EE321E3"/>
    <w:rsid w:val="7E7B7D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7"/>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uiPriority w:val="1"/>
  </w:style>
  <w:style w:type="table" w:default="1" w:styleId="13">
    <w:name w:val="Normal Table"/>
    <w:semiHidden/>
    <w:unhideWhenUsed/>
    <w:uiPriority w:val="99"/>
    <w:tblPr>
      <w:tblLayout w:type="fixed"/>
      <w:tblCellMar>
        <w:top w:w="0" w:type="dxa"/>
        <w:left w:w="108" w:type="dxa"/>
        <w:bottom w:w="0" w:type="dxa"/>
        <w:right w:w="108" w:type="dxa"/>
      </w:tblCellMar>
    </w:tblPr>
  </w:style>
  <w:style w:type="paragraph" w:styleId="5">
    <w:name w:val="annotation text"/>
    <w:basedOn w:val="1"/>
    <w:link w:val="29"/>
    <w:semiHidden/>
    <w:unhideWhenUsed/>
    <w:uiPriority w:val="99"/>
    <w:pPr>
      <w:jc w:val="left"/>
    </w:pPr>
  </w:style>
  <w:style w:type="paragraph" w:styleId="6">
    <w:name w:val="toc 3"/>
    <w:basedOn w:val="1"/>
    <w:next w:val="1"/>
    <w:unhideWhenUsed/>
    <w:qFormat/>
    <w:uiPriority w:val="39"/>
    <w:pPr>
      <w:widowControl/>
      <w:spacing w:after="100" w:line="259" w:lineRule="auto"/>
      <w:ind w:left="440"/>
      <w:jc w:val="left"/>
    </w:pPr>
    <w:rPr>
      <w:rFonts w:cs="Times New Roman"/>
      <w:kern w:val="0"/>
      <w:sz w:val="22"/>
    </w:rPr>
  </w:style>
  <w:style w:type="paragraph" w:styleId="7">
    <w:name w:val="Balloon Text"/>
    <w:basedOn w:val="1"/>
    <w:link w:val="31"/>
    <w:semiHidden/>
    <w:unhideWhenUsed/>
    <w:uiPriority w:val="99"/>
    <w:rPr>
      <w:sz w:val="18"/>
      <w:szCs w:val="18"/>
    </w:rPr>
  </w:style>
  <w:style w:type="paragraph" w:styleId="8">
    <w:name w:val="footer"/>
    <w:basedOn w:val="1"/>
    <w:link w:val="22"/>
    <w:unhideWhenUsed/>
    <w:qFormat/>
    <w:uiPriority w:val="99"/>
    <w:pPr>
      <w:tabs>
        <w:tab w:val="center" w:pos="4153"/>
        <w:tab w:val="right" w:pos="8306"/>
      </w:tabs>
      <w:snapToGrid w:val="0"/>
      <w:jc w:val="left"/>
    </w:pPr>
    <w:rPr>
      <w:sz w:val="18"/>
      <w:szCs w:val="18"/>
    </w:rPr>
  </w:style>
  <w:style w:type="paragraph" w:styleId="9">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rPr>
      <w:szCs w:val="24"/>
    </w:rPr>
  </w:style>
  <w:style w:type="paragraph" w:styleId="11">
    <w:name w:val="toc 2"/>
    <w:basedOn w:val="1"/>
    <w:next w:val="1"/>
    <w:unhideWhenUsed/>
    <w:qFormat/>
    <w:uiPriority w:val="39"/>
    <w:pPr>
      <w:widowControl/>
      <w:spacing w:after="100" w:line="259" w:lineRule="auto"/>
      <w:ind w:left="220"/>
      <w:jc w:val="left"/>
    </w:pPr>
    <w:rPr>
      <w:rFonts w:cs="Times New Roman"/>
      <w:kern w:val="0"/>
      <w:sz w:val="22"/>
    </w:rPr>
  </w:style>
  <w:style w:type="paragraph" w:styleId="12">
    <w:name w:val="annotation subject"/>
    <w:basedOn w:val="5"/>
    <w:next w:val="5"/>
    <w:link w:val="30"/>
    <w:semiHidden/>
    <w:unhideWhenUsed/>
    <w:qFormat/>
    <w:uiPriority w:val="99"/>
    <w:rPr>
      <w:b/>
      <w:bCs/>
    </w:rPr>
  </w:style>
  <w:style w:type="character" w:styleId="15">
    <w:name w:val="page number"/>
    <w:basedOn w:val="14"/>
    <w:qFormat/>
    <w:uiPriority w:val="0"/>
  </w:style>
  <w:style w:type="character" w:styleId="16">
    <w:name w:val="Hyperlink"/>
    <w:basedOn w:val="14"/>
    <w:unhideWhenUsed/>
    <w:qFormat/>
    <w:uiPriority w:val="99"/>
    <w:rPr>
      <w:color w:val="0563C1" w:themeColor="hyperlink"/>
      <w:u w:val="single"/>
      <w14:textFill>
        <w14:solidFill>
          <w14:schemeClr w14:val="hlink"/>
        </w14:solidFill>
      </w14:textFill>
    </w:rPr>
  </w:style>
  <w:style w:type="character" w:styleId="17">
    <w:name w:val="annotation reference"/>
    <w:basedOn w:val="14"/>
    <w:semiHidden/>
    <w:unhideWhenUsed/>
    <w:qFormat/>
    <w:uiPriority w:val="99"/>
    <w:rPr>
      <w:sz w:val="21"/>
      <w:szCs w:val="21"/>
    </w:rPr>
  </w:style>
  <w:style w:type="paragraph" w:styleId="18">
    <w:name w:val="List Paragraph"/>
    <w:basedOn w:val="1"/>
    <w:qFormat/>
    <w:uiPriority w:val="34"/>
    <w:pPr>
      <w:ind w:firstLine="420" w:firstLineChars="200"/>
    </w:pPr>
  </w:style>
  <w:style w:type="paragraph" w:customStyle="1" w:styleId="19">
    <w:name w:val="p0"/>
    <w:basedOn w:val="1"/>
    <w:qFormat/>
    <w:uiPriority w:val="0"/>
    <w:pPr>
      <w:widowControl/>
    </w:pPr>
    <w:rPr>
      <w:rFonts w:ascii="Calibri" w:hAnsi="Calibri" w:eastAsia="宋体" w:cs="宋体"/>
      <w:kern w:val="0"/>
      <w:szCs w:val="21"/>
    </w:rPr>
  </w:style>
  <w:style w:type="paragraph" w:customStyle="1" w:styleId="20">
    <w:name w:val="列出段落1"/>
    <w:basedOn w:val="1"/>
    <w:qFormat/>
    <w:uiPriority w:val="34"/>
    <w:pPr>
      <w:ind w:firstLine="420" w:firstLineChars="200"/>
    </w:pPr>
    <w:rPr>
      <w:rFonts w:ascii="Times New Roman" w:hAnsi="Times New Roman" w:eastAsia="宋体" w:cs="Times New Roman"/>
      <w:szCs w:val="24"/>
    </w:rPr>
  </w:style>
  <w:style w:type="character" w:customStyle="1" w:styleId="21">
    <w:name w:val="页眉 Char"/>
    <w:basedOn w:val="14"/>
    <w:link w:val="9"/>
    <w:qFormat/>
    <w:uiPriority w:val="99"/>
    <w:rPr>
      <w:sz w:val="18"/>
      <w:szCs w:val="18"/>
    </w:rPr>
  </w:style>
  <w:style w:type="character" w:customStyle="1" w:styleId="22">
    <w:name w:val="页脚 Char"/>
    <w:basedOn w:val="14"/>
    <w:link w:val="8"/>
    <w:qFormat/>
    <w:uiPriority w:val="99"/>
    <w:rPr>
      <w:sz w:val="18"/>
      <w:szCs w:val="18"/>
    </w:rPr>
  </w:style>
  <w:style w:type="character" w:customStyle="1" w:styleId="23">
    <w:name w:val="标题 1 Char"/>
    <w:basedOn w:val="14"/>
    <w:link w:val="2"/>
    <w:qFormat/>
    <w:uiPriority w:val="9"/>
    <w:rPr>
      <w:b/>
      <w:bCs/>
      <w:kern w:val="44"/>
      <w:sz w:val="44"/>
      <w:szCs w:val="44"/>
    </w:rPr>
  </w:style>
  <w:style w:type="paragraph" w:customStyle="1" w:styleId="24">
    <w:name w:val="列出段落2"/>
    <w:basedOn w:val="1"/>
    <w:qFormat/>
    <w:uiPriority w:val="34"/>
    <w:pPr>
      <w:ind w:firstLine="420" w:firstLineChars="200"/>
    </w:pPr>
    <w:rPr>
      <w:rFonts w:ascii="Times New Roman" w:hAnsi="Times New Roman" w:eastAsia="宋体" w:cs="Times New Roman"/>
      <w:szCs w:val="24"/>
    </w:rPr>
  </w:style>
  <w:style w:type="paragraph" w:customStyle="1" w:styleId="25">
    <w:name w:val="列出段落3"/>
    <w:basedOn w:val="1"/>
    <w:qFormat/>
    <w:uiPriority w:val="34"/>
    <w:pPr>
      <w:ind w:firstLine="420" w:firstLineChars="200"/>
    </w:pPr>
    <w:rPr>
      <w:rFonts w:ascii="Times New Roman" w:hAnsi="Times New Roman" w:eastAsia="宋体" w:cs="Times New Roman"/>
      <w:szCs w:val="24"/>
    </w:rPr>
  </w:style>
  <w:style w:type="character" w:customStyle="1" w:styleId="26">
    <w:name w:val="标题 2 Char"/>
    <w:basedOn w:val="14"/>
    <w:link w:val="3"/>
    <w:qFormat/>
    <w:uiPriority w:val="9"/>
    <w:rPr>
      <w:rFonts w:asciiTheme="majorHAnsi" w:hAnsiTheme="majorHAnsi" w:eastAsiaTheme="majorEastAsia" w:cstheme="majorBidi"/>
      <w:b/>
      <w:bCs/>
      <w:sz w:val="32"/>
      <w:szCs w:val="32"/>
    </w:rPr>
  </w:style>
  <w:style w:type="character" w:customStyle="1" w:styleId="27">
    <w:name w:val="标题 3 Char"/>
    <w:basedOn w:val="14"/>
    <w:link w:val="4"/>
    <w:qFormat/>
    <w:uiPriority w:val="9"/>
    <w:rPr>
      <w:b/>
      <w:bCs/>
      <w:sz w:val="32"/>
      <w:szCs w:val="32"/>
    </w:rPr>
  </w:style>
  <w:style w:type="paragraph" w:customStyle="1" w:styleId="28">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9">
    <w:name w:val="批注文字 Char"/>
    <w:basedOn w:val="14"/>
    <w:link w:val="5"/>
    <w:semiHidden/>
    <w:qFormat/>
    <w:uiPriority w:val="99"/>
  </w:style>
  <w:style w:type="character" w:customStyle="1" w:styleId="30">
    <w:name w:val="批注主题 Char"/>
    <w:basedOn w:val="29"/>
    <w:link w:val="12"/>
    <w:semiHidden/>
    <w:qFormat/>
    <w:uiPriority w:val="99"/>
    <w:rPr>
      <w:b/>
      <w:bCs/>
    </w:rPr>
  </w:style>
  <w:style w:type="character" w:customStyle="1" w:styleId="31">
    <w:name w:val="批注框文本 Char"/>
    <w:basedOn w:val="14"/>
    <w:link w:val="7"/>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customXml" Target="../customXml/item1.xml"/><Relationship Id="rId35" Type="http://schemas.openxmlformats.org/officeDocument/2006/relationships/image" Target="media/image29.png"/><Relationship Id="rId34" Type="http://schemas.openxmlformats.org/officeDocument/2006/relationships/oleObject" Target="embeddings/oleObject1.bin"/><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07E59F-D87B-449A-B69B-8CBEE633195E}">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19</Pages>
  <Words>1498</Words>
  <Characters>8540</Characters>
  <Lines>71</Lines>
  <Paragraphs>20</Paragraphs>
  <TotalTime>219</TotalTime>
  <ScaleCrop>false</ScaleCrop>
  <LinksUpToDate>false</LinksUpToDate>
  <CharactersWithSpaces>10018</CharactersWithSpaces>
  <Application>WPS Office_11.1.0.8597_F1E327BC-269C-435d-A152-05C5408002CA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2019-06-14T08:17:00Z</dcterms:created>
  <dc:creator>Yin Fei</dc:creator>
  <cp:lastModifiedBy>Glacial℃</cp:lastModifiedBy>
  <dcterms:modified xsi:type="dcterms:W3CDTF">2019-06-18T07:59:24Z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